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28D9" w:rsidRPr="00E57AA3" w:rsidRDefault="00960F7C" w:rsidP="00E57AA3">
      <w:pPr>
        <w:tabs>
          <w:tab w:val="left" w:leader="dot" w:pos="9072"/>
          <w:tab w:val="left" w:leader="dot" w:pos="16443"/>
        </w:tabs>
        <w:spacing w:after="840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Okirat száma:</w:t>
      </w:r>
      <w:r w:rsidR="005C60C7">
        <w:rPr>
          <w:rFonts w:asciiTheme="majorHAnsi" w:hAnsiTheme="majorHAnsi"/>
          <w:sz w:val="22"/>
          <w:szCs w:val="22"/>
        </w:rPr>
        <w:t xml:space="preserve"> PÉ/</w:t>
      </w:r>
    </w:p>
    <w:p w:rsidR="007F2069" w:rsidRPr="007F2069" w:rsidRDefault="00861402" w:rsidP="007F2069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rFonts w:asciiTheme="majorHAnsi" w:hAnsiTheme="majorHAnsi"/>
          <w:sz w:val="28"/>
          <w:szCs w:val="28"/>
        </w:rPr>
      </w:pPr>
      <w:r w:rsidRPr="00E57AA3">
        <w:rPr>
          <w:rFonts w:asciiTheme="majorHAnsi" w:hAnsiTheme="majorHAnsi"/>
          <w:sz w:val="40"/>
          <w:szCs w:val="24"/>
        </w:rPr>
        <w:t>Alapító okirat</w:t>
      </w:r>
      <w:r w:rsidR="00DD3B99" w:rsidRPr="00E57AA3">
        <w:rPr>
          <w:rFonts w:asciiTheme="majorHAnsi" w:hAnsiTheme="majorHAnsi"/>
          <w:sz w:val="40"/>
          <w:szCs w:val="24"/>
        </w:rPr>
        <w:br/>
      </w:r>
      <w:r w:rsidR="00DD3B99" w:rsidRPr="00E57AA3">
        <w:rPr>
          <w:rFonts w:asciiTheme="majorHAnsi" w:hAnsiTheme="majorHAnsi"/>
          <w:sz w:val="28"/>
          <w:szCs w:val="28"/>
        </w:rPr>
        <w:t>módosításokkal egységes szerkezetbe foglal</w:t>
      </w:r>
      <w:r w:rsidR="0085132C" w:rsidRPr="00E57AA3">
        <w:rPr>
          <w:rFonts w:asciiTheme="majorHAnsi" w:hAnsiTheme="majorHAnsi"/>
          <w:sz w:val="28"/>
          <w:szCs w:val="28"/>
        </w:rPr>
        <w:t>va</w:t>
      </w:r>
    </w:p>
    <w:p w:rsidR="00615800" w:rsidRDefault="00615800" w:rsidP="00615800">
      <w:pPr>
        <w:tabs>
          <w:tab w:val="left" w:leader="dot" w:pos="9072"/>
          <w:tab w:val="left" w:leader="dot" w:pos="16443"/>
        </w:tabs>
        <w:spacing w:after="120"/>
        <w:jc w:val="both"/>
        <w:rPr>
          <w:rFonts w:asciiTheme="majorHAnsi" w:hAnsiTheme="majorHAnsi"/>
          <w:b/>
          <w:sz w:val="22"/>
          <w:szCs w:val="22"/>
        </w:rPr>
      </w:pPr>
      <w:r w:rsidRPr="001375B6">
        <w:rPr>
          <w:rFonts w:asciiTheme="majorHAnsi" w:hAnsiTheme="majorHAnsi"/>
          <w:b/>
          <w:sz w:val="22"/>
          <w:szCs w:val="22"/>
        </w:rPr>
        <w:t>Az államháztartásról szóló 2011. évi CXCV. törvény 8/A. §-a és a nemzeti köznevelésről szóló 2011. évi CXC. törvény 21. § (2) bekezdése alapján a</w:t>
      </w:r>
      <w:r w:rsidR="007F2069">
        <w:rPr>
          <w:rFonts w:asciiTheme="majorHAnsi" w:hAnsiTheme="majorHAnsi"/>
          <w:b/>
          <w:sz w:val="22"/>
          <w:szCs w:val="22"/>
        </w:rPr>
        <w:t xml:space="preserve"> Süni Napközi-otthonos Óvoda</w:t>
      </w:r>
      <w:r w:rsidRPr="001375B6">
        <w:rPr>
          <w:rFonts w:asciiTheme="majorHAnsi" w:hAnsiTheme="majorHAnsi"/>
          <w:b/>
          <w:sz w:val="22"/>
          <w:szCs w:val="22"/>
        </w:rPr>
        <w:t xml:space="preserve"> alapító okirat</w:t>
      </w:r>
      <w:r w:rsidR="008F0AF1">
        <w:rPr>
          <w:rFonts w:asciiTheme="majorHAnsi" w:hAnsiTheme="majorHAnsi"/>
          <w:b/>
          <w:sz w:val="22"/>
          <w:szCs w:val="22"/>
        </w:rPr>
        <w:t>át</w:t>
      </w:r>
      <w:r w:rsidRPr="001375B6">
        <w:rPr>
          <w:rFonts w:asciiTheme="majorHAnsi" w:hAnsiTheme="majorHAnsi"/>
          <w:b/>
          <w:sz w:val="22"/>
          <w:szCs w:val="22"/>
        </w:rPr>
        <w:t xml:space="preserve"> a következők szerint </w:t>
      </w:r>
      <w:r w:rsidR="0011565C">
        <w:rPr>
          <w:rFonts w:asciiTheme="majorHAnsi" w:hAnsiTheme="majorHAnsi"/>
          <w:b/>
          <w:sz w:val="22"/>
          <w:szCs w:val="24"/>
        </w:rPr>
        <w:t>adom ki</w:t>
      </w:r>
      <w:r w:rsidRPr="001375B6">
        <w:rPr>
          <w:rFonts w:asciiTheme="majorHAnsi" w:hAnsiTheme="majorHAnsi"/>
          <w:b/>
          <w:sz w:val="22"/>
          <w:szCs w:val="22"/>
        </w:rPr>
        <w:t>:</w:t>
      </w:r>
    </w:p>
    <w:p w:rsidR="00E57AA3" w:rsidRPr="00E57AA3" w:rsidRDefault="00E57AA3" w:rsidP="00E57AA3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9639"/>
        </w:tabs>
        <w:spacing w:before="720" w:after="480"/>
        <w:ind w:right="-1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</w:t>
      </w:r>
      <w:r w:rsidRPr="00E57AA3">
        <w:rPr>
          <w:rFonts w:asciiTheme="majorHAnsi" w:hAnsiTheme="majorHAnsi"/>
          <w:b/>
          <w:sz w:val="28"/>
          <w:szCs w:val="24"/>
        </w:rPr>
        <w:br/>
        <w:t>megnevezése, székhelye, telephelye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639"/>
          <w:tab w:val="left" w:leader="dot" w:pos="16443"/>
        </w:tabs>
        <w:spacing w:before="8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</w:t>
      </w:r>
    </w:p>
    <w:p w:rsidR="00E57AA3" w:rsidRPr="007F2069" w:rsidRDefault="00E57AA3" w:rsidP="007F2069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megnevezése:</w:t>
      </w:r>
      <w:r w:rsidR="007F2069">
        <w:rPr>
          <w:rFonts w:asciiTheme="majorHAnsi" w:hAnsiTheme="majorHAnsi"/>
          <w:sz w:val="22"/>
          <w:szCs w:val="22"/>
        </w:rPr>
        <w:t xml:space="preserve"> Süni Napközi-otthonos Óvoda                                              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4"/>
        </w:rPr>
        <w:t>A költségvetési szerv</w:t>
      </w:r>
    </w:p>
    <w:p w:rsidR="008B25A0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székhelye:</w:t>
      </w:r>
      <w:r w:rsidR="007F2069">
        <w:rPr>
          <w:rFonts w:asciiTheme="majorHAnsi" w:hAnsiTheme="majorHAnsi"/>
          <w:sz w:val="22"/>
          <w:szCs w:val="22"/>
        </w:rPr>
        <w:t xml:space="preserve"> 8181 Berhida, Bezerédi utca</w:t>
      </w:r>
      <w:r w:rsidR="00462652">
        <w:rPr>
          <w:rFonts w:asciiTheme="majorHAnsi" w:hAnsiTheme="majorHAnsi"/>
          <w:sz w:val="22"/>
          <w:szCs w:val="22"/>
        </w:rPr>
        <w:t xml:space="preserve"> </w:t>
      </w:r>
      <w:r w:rsidR="007F2069">
        <w:rPr>
          <w:rFonts w:asciiTheme="majorHAnsi" w:hAnsiTheme="majorHAnsi"/>
          <w:sz w:val="22"/>
          <w:szCs w:val="22"/>
        </w:rPr>
        <w:t xml:space="preserve">2.          </w:t>
      </w:r>
    </w:p>
    <w:p w:rsidR="00E57AA3" w:rsidRPr="00E57AA3" w:rsidRDefault="008B25A0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telephelye: 8181 Berhida, </w:t>
      </w:r>
      <w:proofErr w:type="spellStart"/>
      <w:r>
        <w:rPr>
          <w:rFonts w:asciiTheme="majorHAnsi" w:hAnsiTheme="majorHAnsi"/>
          <w:sz w:val="22"/>
          <w:szCs w:val="22"/>
        </w:rPr>
        <w:t>Bezerédi</w:t>
      </w:r>
      <w:proofErr w:type="spellEnd"/>
      <w:r>
        <w:rPr>
          <w:rFonts w:asciiTheme="majorHAnsi" w:hAnsiTheme="majorHAnsi"/>
          <w:sz w:val="22"/>
          <w:szCs w:val="22"/>
        </w:rPr>
        <w:t xml:space="preserve"> utca 4.</w:t>
      </w:r>
      <w:r w:rsidR="007F2069">
        <w:rPr>
          <w:rFonts w:asciiTheme="majorHAnsi" w:hAnsiTheme="majorHAnsi"/>
          <w:sz w:val="22"/>
          <w:szCs w:val="22"/>
        </w:rPr>
        <w:t xml:space="preserve">                    </w:t>
      </w:r>
      <w:r w:rsidR="00462652">
        <w:rPr>
          <w:rFonts w:asciiTheme="majorHAnsi" w:hAnsiTheme="majorHAnsi"/>
          <w:sz w:val="22"/>
          <w:szCs w:val="22"/>
        </w:rPr>
        <w:t xml:space="preserve">            </w:t>
      </w:r>
      <w:r w:rsidR="007F2069">
        <w:rPr>
          <w:rFonts w:asciiTheme="majorHAnsi" w:hAnsiTheme="majorHAnsi"/>
          <w:sz w:val="22"/>
          <w:szCs w:val="22"/>
        </w:rPr>
        <w:t xml:space="preserve">                                           </w:t>
      </w:r>
    </w:p>
    <w:p w:rsidR="00E57AA3" w:rsidRPr="00E57AA3" w:rsidRDefault="00E57AA3" w:rsidP="00E57AA3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</w:t>
      </w:r>
      <w:r w:rsidRPr="00E57AA3">
        <w:rPr>
          <w:rFonts w:asciiTheme="majorHAnsi" w:hAnsiTheme="majorHAnsi"/>
          <w:b/>
          <w:sz w:val="28"/>
          <w:szCs w:val="24"/>
        </w:rPr>
        <w:br/>
        <w:t>alapításával és megszűnésével összefüggő rendelkezések</w:t>
      </w:r>
    </w:p>
    <w:p w:rsidR="00AE493C" w:rsidRDefault="00E57AA3" w:rsidP="007F2069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 xml:space="preserve">A </w:t>
      </w:r>
      <w:r w:rsidRPr="00E57AA3">
        <w:rPr>
          <w:rFonts w:asciiTheme="majorHAnsi" w:hAnsiTheme="majorHAnsi"/>
          <w:sz w:val="22"/>
          <w:szCs w:val="24"/>
        </w:rPr>
        <w:t>költségvetési</w:t>
      </w:r>
      <w:r w:rsidRPr="00E57AA3">
        <w:rPr>
          <w:rFonts w:asciiTheme="majorHAnsi" w:hAnsiTheme="majorHAnsi"/>
          <w:sz w:val="22"/>
          <w:szCs w:val="22"/>
        </w:rPr>
        <w:t xml:space="preserve"> szerv alapításának dátuma:</w:t>
      </w:r>
      <w:r w:rsidR="007F2069">
        <w:rPr>
          <w:rFonts w:asciiTheme="majorHAnsi" w:hAnsiTheme="majorHAnsi"/>
          <w:sz w:val="22"/>
          <w:szCs w:val="22"/>
        </w:rPr>
        <w:t xml:space="preserve"> 2000.11.30.    </w:t>
      </w:r>
    </w:p>
    <w:p w:rsidR="00AE493C" w:rsidRPr="00E57AA3" w:rsidRDefault="00AE493C" w:rsidP="00AE493C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 xml:space="preserve">A </w:t>
      </w:r>
      <w:r w:rsidRPr="00E57AA3">
        <w:rPr>
          <w:rFonts w:asciiTheme="majorHAnsi" w:hAnsiTheme="majorHAnsi"/>
          <w:sz w:val="22"/>
          <w:szCs w:val="24"/>
        </w:rPr>
        <w:t>költségvetési</w:t>
      </w:r>
      <w:r w:rsidRPr="00E57AA3">
        <w:rPr>
          <w:rFonts w:asciiTheme="majorHAnsi" w:hAnsiTheme="majorHAnsi"/>
          <w:sz w:val="22"/>
          <w:szCs w:val="22"/>
        </w:rPr>
        <w:t xml:space="preserve"> szerv alapítására, átalakítására, megszüntetésére jogosult szerv</w:t>
      </w:r>
    </w:p>
    <w:p w:rsidR="00AE493C" w:rsidRDefault="00AE493C" w:rsidP="00AE493C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megnevezése:</w:t>
      </w:r>
      <w:r w:rsidR="005C60C7">
        <w:rPr>
          <w:rFonts w:asciiTheme="majorHAnsi" w:hAnsiTheme="majorHAnsi"/>
          <w:sz w:val="22"/>
          <w:szCs w:val="22"/>
        </w:rPr>
        <w:t xml:space="preserve"> Berhida Város Önkormányzata                                                                           </w:t>
      </w:r>
    </w:p>
    <w:p w:rsidR="00AE493C" w:rsidRPr="00E57AA3" w:rsidRDefault="00AE493C" w:rsidP="00AE493C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</w:t>
      </w:r>
      <w:r w:rsidRPr="00E57AA3">
        <w:rPr>
          <w:rFonts w:asciiTheme="majorHAnsi" w:hAnsiTheme="majorHAnsi"/>
          <w:sz w:val="22"/>
          <w:szCs w:val="22"/>
        </w:rPr>
        <w:t>zékhelye:</w:t>
      </w:r>
      <w:r w:rsidR="005C60C7">
        <w:rPr>
          <w:rFonts w:asciiTheme="majorHAnsi" w:hAnsiTheme="majorHAnsi"/>
          <w:sz w:val="22"/>
          <w:szCs w:val="22"/>
        </w:rPr>
        <w:t xml:space="preserve"> 8181 Berhida, Veszprémi út 1-3.                                                                          </w:t>
      </w:r>
    </w:p>
    <w:p w:rsid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 xml:space="preserve">A </w:t>
      </w:r>
      <w:r w:rsidRPr="00E57AA3">
        <w:rPr>
          <w:rFonts w:asciiTheme="majorHAnsi" w:hAnsiTheme="majorHAnsi"/>
          <w:sz w:val="22"/>
          <w:szCs w:val="24"/>
        </w:rPr>
        <w:t>költségvetési</w:t>
      </w:r>
      <w:r w:rsidRPr="00E57AA3">
        <w:rPr>
          <w:rFonts w:asciiTheme="majorHAnsi" w:hAnsiTheme="majorHAnsi"/>
          <w:sz w:val="22"/>
          <w:szCs w:val="22"/>
        </w:rPr>
        <w:t xml:space="preserve"> szerv jogelőd</w:t>
      </w:r>
      <w:r w:rsidR="001C60DC">
        <w:rPr>
          <w:rFonts w:asciiTheme="majorHAnsi" w:hAnsiTheme="majorHAnsi"/>
          <w:sz w:val="22"/>
          <w:szCs w:val="22"/>
        </w:rPr>
        <w:t xml:space="preserve"> költségvetési szervé</w:t>
      </w:r>
      <w:r w:rsidRPr="00E57AA3">
        <w:rPr>
          <w:rFonts w:asciiTheme="majorHAnsi" w:hAnsiTheme="majorHAnsi"/>
          <w:sz w:val="22"/>
          <w:szCs w:val="22"/>
        </w:rPr>
        <w:t>nek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4148"/>
        <w:gridCol w:w="4390"/>
      </w:tblGrid>
      <w:tr w:rsidR="00420503" w:rsidRPr="00E57AA3" w:rsidTr="001A47A5">
        <w:tc>
          <w:tcPr>
            <w:tcW w:w="288" w:type="pct"/>
            <w:vAlign w:val="center"/>
          </w:tcPr>
          <w:p w:rsidR="00420503" w:rsidRDefault="00420503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</w:p>
        </w:tc>
        <w:tc>
          <w:tcPr>
            <w:tcW w:w="2289" w:type="pct"/>
          </w:tcPr>
          <w:p w:rsidR="00420503" w:rsidRPr="00AF5D15" w:rsidRDefault="00420503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AF5D15">
              <w:rPr>
                <w:rFonts w:asciiTheme="majorHAnsi" w:hAnsiTheme="majorHAnsi"/>
                <w:szCs w:val="22"/>
              </w:rPr>
              <w:t>megnevezése</w:t>
            </w:r>
          </w:p>
        </w:tc>
        <w:tc>
          <w:tcPr>
            <w:tcW w:w="2423" w:type="pct"/>
          </w:tcPr>
          <w:p w:rsidR="00420503" w:rsidRPr="008F1B58" w:rsidRDefault="00420503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AF5D15">
              <w:rPr>
                <w:rFonts w:asciiTheme="majorHAnsi" w:hAnsiTheme="majorHAnsi"/>
                <w:szCs w:val="22"/>
              </w:rPr>
              <w:t>székhelye</w:t>
            </w:r>
          </w:p>
        </w:tc>
      </w:tr>
      <w:tr w:rsidR="00420503" w:rsidRPr="00E57AA3" w:rsidTr="001A47A5">
        <w:tc>
          <w:tcPr>
            <w:tcW w:w="288" w:type="pct"/>
            <w:vAlign w:val="center"/>
          </w:tcPr>
          <w:p w:rsidR="00420503" w:rsidRPr="00AF5D15" w:rsidRDefault="003B4664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 w:rsidRPr="00AF5D15">
              <w:rPr>
                <w:rFonts w:asciiTheme="majorHAnsi" w:hAnsiTheme="majorHAnsi"/>
                <w:szCs w:val="22"/>
              </w:rPr>
              <w:t>1</w:t>
            </w:r>
          </w:p>
        </w:tc>
        <w:tc>
          <w:tcPr>
            <w:tcW w:w="2289" w:type="pct"/>
          </w:tcPr>
          <w:p w:rsidR="00420503" w:rsidRPr="008F1B58" w:rsidRDefault="007F2069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Süni Napközi-otthonos Óvoda</w:t>
            </w:r>
            <w:r w:rsidR="000003CB">
              <w:rPr>
                <w:rFonts w:asciiTheme="majorHAnsi" w:hAnsiTheme="majorHAnsi"/>
                <w:szCs w:val="22"/>
              </w:rPr>
              <w:t xml:space="preserve"> Berhida</w:t>
            </w:r>
          </w:p>
        </w:tc>
        <w:tc>
          <w:tcPr>
            <w:tcW w:w="2423" w:type="pct"/>
          </w:tcPr>
          <w:p w:rsidR="00420503" w:rsidRPr="008F1B58" w:rsidRDefault="007F2069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8181 Berhida, Bezerédi utca 2.</w:t>
            </w:r>
          </w:p>
        </w:tc>
      </w:tr>
    </w:tbl>
    <w:p w:rsidR="00E57AA3" w:rsidRPr="007F2069" w:rsidRDefault="00E57AA3" w:rsidP="007F2069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right="-1"/>
        <w:jc w:val="both"/>
        <w:rPr>
          <w:rFonts w:asciiTheme="majorHAnsi" w:hAnsiTheme="majorHAnsi"/>
          <w:sz w:val="22"/>
          <w:szCs w:val="22"/>
        </w:rPr>
      </w:pPr>
    </w:p>
    <w:p w:rsidR="00E57AA3" w:rsidRPr="00E57AA3" w:rsidRDefault="00E57AA3" w:rsidP="001375B6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left="357" w:right="-142" w:hanging="357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irányítása, felügyelete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</w:rPr>
      </w:pPr>
      <w:r w:rsidRPr="00E57AA3">
        <w:rPr>
          <w:rFonts w:asciiTheme="majorHAnsi" w:hAnsiTheme="majorHAnsi"/>
          <w:sz w:val="22"/>
          <w:szCs w:val="22"/>
        </w:rPr>
        <w:t>A költségvetési szerv irányító szervének</w:t>
      </w:r>
    </w:p>
    <w:p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megnevezése:</w:t>
      </w:r>
      <w:r w:rsidR="007F2069">
        <w:rPr>
          <w:rFonts w:asciiTheme="majorHAnsi" w:hAnsiTheme="majorHAnsi"/>
          <w:sz w:val="22"/>
          <w:szCs w:val="22"/>
        </w:rPr>
        <w:t xml:space="preserve"> Berhida Város Ö</w:t>
      </w:r>
      <w:r w:rsidR="00462652">
        <w:rPr>
          <w:rFonts w:asciiTheme="majorHAnsi" w:hAnsiTheme="majorHAnsi"/>
          <w:sz w:val="22"/>
          <w:szCs w:val="22"/>
        </w:rPr>
        <w:t xml:space="preserve">nkormányzata </w:t>
      </w:r>
      <w:r w:rsidR="007F2069">
        <w:rPr>
          <w:rFonts w:asciiTheme="majorHAnsi" w:hAnsiTheme="majorHAnsi"/>
          <w:sz w:val="22"/>
          <w:szCs w:val="22"/>
        </w:rPr>
        <w:t xml:space="preserve">                           </w:t>
      </w:r>
      <w:r w:rsidR="00B54A45">
        <w:rPr>
          <w:rFonts w:asciiTheme="majorHAnsi" w:hAnsiTheme="majorHAnsi"/>
          <w:sz w:val="22"/>
          <w:szCs w:val="22"/>
        </w:rPr>
        <w:t xml:space="preserve">     </w:t>
      </w:r>
      <w:r w:rsidR="007F2069">
        <w:rPr>
          <w:rFonts w:asciiTheme="majorHAnsi" w:hAnsiTheme="majorHAnsi"/>
          <w:sz w:val="22"/>
          <w:szCs w:val="22"/>
        </w:rPr>
        <w:t xml:space="preserve">   </w:t>
      </w:r>
      <w:r w:rsidR="00462652">
        <w:rPr>
          <w:rFonts w:asciiTheme="majorHAnsi" w:hAnsiTheme="majorHAnsi"/>
          <w:sz w:val="22"/>
          <w:szCs w:val="22"/>
        </w:rPr>
        <w:t xml:space="preserve">                          </w:t>
      </w:r>
      <w:r w:rsidR="007F2069">
        <w:rPr>
          <w:rFonts w:asciiTheme="majorHAnsi" w:hAnsiTheme="majorHAnsi"/>
          <w:sz w:val="22"/>
          <w:szCs w:val="22"/>
        </w:rPr>
        <w:t xml:space="preserve"> </w:t>
      </w:r>
      <w:r w:rsidR="00462652">
        <w:rPr>
          <w:rFonts w:asciiTheme="majorHAnsi" w:hAnsiTheme="majorHAnsi"/>
          <w:sz w:val="22"/>
          <w:szCs w:val="22"/>
        </w:rPr>
        <w:t xml:space="preserve">               </w:t>
      </w:r>
    </w:p>
    <w:p w:rsid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székhelye:</w:t>
      </w:r>
      <w:r w:rsidR="007F2069">
        <w:rPr>
          <w:rFonts w:asciiTheme="majorHAnsi" w:hAnsiTheme="majorHAnsi"/>
          <w:sz w:val="22"/>
          <w:szCs w:val="22"/>
        </w:rPr>
        <w:t xml:space="preserve"> 8181 Berhida, Veszprémi út 1-3.                              </w:t>
      </w:r>
      <w:r w:rsidR="00F04621">
        <w:rPr>
          <w:rFonts w:asciiTheme="majorHAnsi" w:hAnsiTheme="majorHAnsi"/>
          <w:sz w:val="22"/>
          <w:szCs w:val="22"/>
        </w:rPr>
        <w:t xml:space="preserve">           </w:t>
      </w:r>
      <w:r w:rsidR="007F2069">
        <w:rPr>
          <w:rFonts w:asciiTheme="majorHAnsi" w:hAnsiTheme="majorHAnsi"/>
          <w:sz w:val="22"/>
          <w:szCs w:val="22"/>
        </w:rPr>
        <w:t xml:space="preserve">                                         </w:t>
      </w:r>
    </w:p>
    <w:p w:rsidR="00C018EC" w:rsidRDefault="00C018EC" w:rsidP="00C018EC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lastRenderedPageBreak/>
        <w:t>A költségvetési szerv fenntartójának</w:t>
      </w:r>
    </w:p>
    <w:p w:rsidR="00C018EC" w:rsidRPr="00E57AA3" w:rsidRDefault="00C018EC" w:rsidP="00C018EC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  <w:r w:rsidRPr="00E57AA3">
        <w:rPr>
          <w:rFonts w:asciiTheme="majorHAnsi" w:hAnsiTheme="majorHAnsi"/>
          <w:sz w:val="22"/>
          <w:szCs w:val="22"/>
        </w:rPr>
        <w:t>megnevezése:</w:t>
      </w:r>
      <w:r w:rsidR="007F2069">
        <w:rPr>
          <w:rFonts w:asciiTheme="majorHAnsi" w:hAnsiTheme="majorHAnsi"/>
          <w:sz w:val="22"/>
          <w:szCs w:val="22"/>
        </w:rPr>
        <w:t xml:space="preserve"> Berhida Város Ön</w:t>
      </w:r>
      <w:r w:rsidR="008270F7">
        <w:rPr>
          <w:rFonts w:asciiTheme="majorHAnsi" w:hAnsiTheme="majorHAnsi"/>
          <w:sz w:val="22"/>
          <w:szCs w:val="22"/>
        </w:rPr>
        <w:t xml:space="preserve">kormányzata                                   </w:t>
      </w:r>
      <w:r w:rsidR="007F2069">
        <w:rPr>
          <w:rFonts w:asciiTheme="majorHAnsi" w:hAnsiTheme="majorHAnsi"/>
          <w:sz w:val="22"/>
          <w:szCs w:val="22"/>
        </w:rPr>
        <w:t xml:space="preserve">              </w:t>
      </w:r>
      <w:r w:rsidR="00B54A45">
        <w:rPr>
          <w:rFonts w:asciiTheme="majorHAnsi" w:hAnsiTheme="majorHAnsi"/>
          <w:sz w:val="22"/>
          <w:szCs w:val="22"/>
        </w:rPr>
        <w:t xml:space="preserve">         </w:t>
      </w:r>
      <w:r w:rsidR="007F2069">
        <w:rPr>
          <w:rFonts w:asciiTheme="majorHAnsi" w:hAnsiTheme="majorHAnsi"/>
          <w:sz w:val="22"/>
          <w:szCs w:val="22"/>
        </w:rPr>
        <w:t xml:space="preserve">                </w:t>
      </w:r>
      <w:r w:rsidR="00B54A45">
        <w:rPr>
          <w:rFonts w:asciiTheme="majorHAnsi" w:hAnsiTheme="majorHAnsi"/>
          <w:sz w:val="22"/>
          <w:szCs w:val="22"/>
        </w:rPr>
        <w:t xml:space="preserve">   </w:t>
      </w:r>
    </w:p>
    <w:p w:rsidR="00C018EC" w:rsidRPr="00AF26CD" w:rsidRDefault="00C018EC" w:rsidP="00AF26CD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székhelye:</w:t>
      </w:r>
      <w:r w:rsidR="007F2069">
        <w:rPr>
          <w:rFonts w:asciiTheme="majorHAnsi" w:hAnsiTheme="majorHAnsi"/>
          <w:sz w:val="22"/>
          <w:szCs w:val="22"/>
        </w:rPr>
        <w:t xml:space="preserve"> 8181 Berhida, Veszprémi út 1-3.                                  </w:t>
      </w:r>
      <w:r w:rsidR="00B54A45">
        <w:rPr>
          <w:rFonts w:asciiTheme="majorHAnsi" w:hAnsiTheme="majorHAnsi"/>
          <w:sz w:val="22"/>
          <w:szCs w:val="22"/>
        </w:rPr>
        <w:t xml:space="preserve">          </w:t>
      </w:r>
      <w:r w:rsidR="007F2069">
        <w:rPr>
          <w:rFonts w:asciiTheme="majorHAnsi" w:hAnsiTheme="majorHAnsi"/>
          <w:sz w:val="22"/>
          <w:szCs w:val="22"/>
        </w:rPr>
        <w:t xml:space="preserve">                                    </w:t>
      </w:r>
      <w:r w:rsidR="00B54A45">
        <w:rPr>
          <w:rFonts w:asciiTheme="majorHAnsi" w:hAnsiTheme="majorHAnsi"/>
          <w:sz w:val="22"/>
          <w:szCs w:val="22"/>
        </w:rPr>
        <w:t xml:space="preserve">  </w:t>
      </w:r>
    </w:p>
    <w:p w:rsidR="00E57AA3" w:rsidRPr="00E57AA3" w:rsidRDefault="00E57AA3" w:rsidP="008F1B58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tevékenysége</w:t>
      </w:r>
    </w:p>
    <w:p w:rsidR="00E57AA3" w:rsidRPr="00E57AA3" w:rsidRDefault="00E57AA3" w:rsidP="00F04621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285" w:hanging="567"/>
        <w:contextualSpacing w:val="0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közfeladata:</w:t>
      </w:r>
      <w:r w:rsidR="007F2069">
        <w:rPr>
          <w:rFonts w:asciiTheme="majorHAnsi" w:hAnsiTheme="majorHAnsi"/>
          <w:sz w:val="22"/>
          <w:szCs w:val="22"/>
        </w:rPr>
        <w:t xml:space="preserve"> óvodai nevelés                          </w:t>
      </w:r>
      <w:r w:rsidR="00B54A45">
        <w:rPr>
          <w:rFonts w:asciiTheme="majorHAnsi" w:hAnsiTheme="majorHAnsi"/>
          <w:sz w:val="22"/>
          <w:szCs w:val="22"/>
        </w:rPr>
        <w:t xml:space="preserve">         </w:t>
      </w:r>
      <w:r w:rsidR="007F2069">
        <w:rPr>
          <w:rFonts w:asciiTheme="majorHAnsi" w:hAnsiTheme="majorHAnsi"/>
          <w:sz w:val="22"/>
          <w:szCs w:val="22"/>
        </w:rPr>
        <w:t xml:space="preserve">            </w:t>
      </w:r>
      <w:r w:rsidR="00B54A45">
        <w:rPr>
          <w:rFonts w:asciiTheme="majorHAnsi" w:hAnsiTheme="majorHAnsi"/>
          <w:sz w:val="22"/>
          <w:szCs w:val="22"/>
        </w:rPr>
        <w:t xml:space="preserve">     </w:t>
      </w:r>
      <w:r w:rsidR="00F04621">
        <w:rPr>
          <w:rFonts w:asciiTheme="majorHAnsi" w:hAnsiTheme="majorHAnsi"/>
          <w:sz w:val="22"/>
          <w:szCs w:val="22"/>
        </w:rPr>
        <w:t xml:space="preserve">  </w:t>
      </w:r>
      <w:r w:rsidR="007F2069">
        <w:rPr>
          <w:rFonts w:asciiTheme="majorHAnsi" w:hAnsiTheme="majorHAnsi"/>
          <w:sz w:val="22"/>
          <w:szCs w:val="22"/>
        </w:rPr>
        <w:t xml:space="preserve">                                 </w:t>
      </w:r>
      <w:r w:rsidRPr="00E57AA3">
        <w:rPr>
          <w:rFonts w:asciiTheme="majorHAnsi" w:hAnsiTheme="majorHAnsi"/>
          <w:sz w:val="22"/>
          <w:szCs w:val="22"/>
        </w:rPr>
        <w:br/>
      </w:r>
      <w:r w:rsidR="007F2069">
        <w:rPr>
          <w:rFonts w:asciiTheme="majorHAnsi" w:hAnsiTheme="majorHAnsi"/>
          <w:sz w:val="22"/>
          <w:szCs w:val="22"/>
        </w:rPr>
        <w:t>A Magyarország helyi önkormányzatairól szóló 2</w:t>
      </w:r>
      <w:r w:rsidR="00E80DEC">
        <w:rPr>
          <w:rFonts w:asciiTheme="majorHAnsi" w:hAnsiTheme="majorHAnsi"/>
          <w:sz w:val="22"/>
          <w:szCs w:val="22"/>
        </w:rPr>
        <w:t>0</w:t>
      </w:r>
      <w:r w:rsidR="007F2069">
        <w:rPr>
          <w:rFonts w:asciiTheme="majorHAnsi" w:hAnsiTheme="majorHAnsi"/>
          <w:sz w:val="22"/>
          <w:szCs w:val="22"/>
        </w:rPr>
        <w:t>11. évi CLXXXIX. törvény 13.§</w:t>
      </w:r>
      <w:r w:rsidR="00E80DEC">
        <w:rPr>
          <w:rFonts w:asciiTheme="majorHAnsi" w:hAnsiTheme="majorHAnsi"/>
          <w:sz w:val="22"/>
          <w:szCs w:val="22"/>
        </w:rPr>
        <w:t xml:space="preserve"> </w:t>
      </w:r>
      <w:r w:rsidR="007F2069">
        <w:rPr>
          <w:rFonts w:asciiTheme="majorHAnsi" w:hAnsiTheme="majorHAnsi"/>
          <w:sz w:val="22"/>
          <w:szCs w:val="22"/>
        </w:rPr>
        <w:t>(1)</w:t>
      </w:r>
      <w:r w:rsidR="00E80DEC">
        <w:rPr>
          <w:rFonts w:asciiTheme="majorHAnsi" w:hAnsiTheme="majorHAnsi"/>
          <w:sz w:val="22"/>
          <w:szCs w:val="22"/>
        </w:rPr>
        <w:t xml:space="preserve"> </w:t>
      </w:r>
      <w:r w:rsidR="007F2069">
        <w:rPr>
          <w:rFonts w:asciiTheme="majorHAnsi" w:hAnsiTheme="majorHAnsi"/>
          <w:sz w:val="22"/>
          <w:szCs w:val="22"/>
        </w:rPr>
        <w:t>6.pontja és a nemzeti köznevelésről szóló 2011.</w:t>
      </w:r>
      <w:r w:rsidR="00E80DEC">
        <w:rPr>
          <w:rFonts w:asciiTheme="majorHAnsi" w:hAnsiTheme="majorHAnsi"/>
          <w:sz w:val="22"/>
          <w:szCs w:val="22"/>
        </w:rPr>
        <w:t xml:space="preserve"> </w:t>
      </w:r>
      <w:r w:rsidR="007F2069">
        <w:rPr>
          <w:rFonts w:asciiTheme="majorHAnsi" w:hAnsiTheme="majorHAnsi"/>
          <w:sz w:val="22"/>
          <w:szCs w:val="22"/>
        </w:rPr>
        <w:t>évi CXC. törvény 8.§</w:t>
      </w:r>
      <w:r w:rsidR="00E80DEC">
        <w:rPr>
          <w:rFonts w:asciiTheme="majorHAnsi" w:hAnsiTheme="majorHAnsi"/>
          <w:sz w:val="22"/>
          <w:szCs w:val="22"/>
        </w:rPr>
        <w:t xml:space="preserve"> (1)-(5) bekezdésében foglaltak alapján az óvodai neveléssel összefüggő feladatok ellátása.                     </w:t>
      </w:r>
      <w:r w:rsidR="00B54A45">
        <w:rPr>
          <w:rFonts w:asciiTheme="majorHAnsi" w:hAnsiTheme="majorHAnsi"/>
          <w:sz w:val="22"/>
          <w:szCs w:val="22"/>
        </w:rPr>
        <w:t xml:space="preserve">              </w:t>
      </w:r>
      <w:r w:rsidR="00E80DEC">
        <w:rPr>
          <w:rFonts w:asciiTheme="majorHAnsi" w:hAnsiTheme="majorHAnsi"/>
          <w:sz w:val="22"/>
          <w:szCs w:val="22"/>
        </w:rPr>
        <w:t xml:space="preserve">                                  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főtevékenységének államháztartási szakágazati besorolása: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1935"/>
        <w:gridCol w:w="6603"/>
      </w:tblGrid>
      <w:tr w:rsidR="00420503" w:rsidRPr="0059292E" w:rsidTr="001A47A5">
        <w:tc>
          <w:tcPr>
            <w:tcW w:w="288" w:type="pct"/>
            <w:vAlign w:val="center"/>
          </w:tcPr>
          <w:p w:rsidR="00420503" w:rsidRPr="00744E0B" w:rsidRDefault="00420503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068" w:type="pct"/>
          </w:tcPr>
          <w:p w:rsidR="00420503" w:rsidRPr="00744E0B" w:rsidRDefault="00420503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szakágazat száma</w:t>
            </w:r>
          </w:p>
        </w:tc>
        <w:tc>
          <w:tcPr>
            <w:tcW w:w="3644" w:type="pct"/>
          </w:tcPr>
          <w:p w:rsidR="00420503" w:rsidRPr="00744E0B" w:rsidRDefault="00420503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szakágazat megnevezése</w:t>
            </w:r>
          </w:p>
        </w:tc>
      </w:tr>
      <w:tr w:rsidR="00420503" w:rsidRPr="0059292E" w:rsidTr="001A47A5">
        <w:tc>
          <w:tcPr>
            <w:tcW w:w="288" w:type="pct"/>
            <w:vAlign w:val="center"/>
          </w:tcPr>
          <w:p w:rsidR="00420503" w:rsidRPr="00744E0B" w:rsidRDefault="003B4664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1</w:t>
            </w:r>
          </w:p>
        </w:tc>
        <w:tc>
          <w:tcPr>
            <w:tcW w:w="1068" w:type="pct"/>
          </w:tcPr>
          <w:p w:rsidR="00420503" w:rsidRPr="00744E0B" w:rsidRDefault="00E80DEC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851020</w:t>
            </w:r>
          </w:p>
        </w:tc>
        <w:tc>
          <w:tcPr>
            <w:tcW w:w="3644" w:type="pct"/>
          </w:tcPr>
          <w:p w:rsidR="00420503" w:rsidRPr="00744E0B" w:rsidRDefault="00E80DEC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Óvodai nevelés</w:t>
            </w:r>
          </w:p>
        </w:tc>
      </w:tr>
    </w:tbl>
    <w:p w:rsidR="00E57AA3" w:rsidRPr="0066183A" w:rsidRDefault="00E57AA3" w:rsidP="0066183A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alaptevékenysége:</w:t>
      </w:r>
      <w:r w:rsidR="000003CB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</w:t>
      </w:r>
      <w:r w:rsidR="00E80DEC">
        <w:rPr>
          <w:rFonts w:asciiTheme="majorHAnsi" w:hAnsiTheme="majorHAnsi"/>
          <w:sz w:val="22"/>
          <w:szCs w:val="22"/>
        </w:rPr>
        <w:t xml:space="preserve"> óvodai nevelés, ellátás                                                                                      </w:t>
      </w:r>
      <w:r w:rsidR="000003CB">
        <w:rPr>
          <w:rFonts w:asciiTheme="majorHAnsi" w:hAnsiTheme="majorHAnsi"/>
          <w:sz w:val="22"/>
          <w:szCs w:val="22"/>
        </w:rPr>
        <w:t xml:space="preserve">                               </w:t>
      </w:r>
      <w:r w:rsidR="00E80DEC">
        <w:rPr>
          <w:rFonts w:asciiTheme="majorHAnsi" w:hAnsiTheme="majorHAnsi"/>
          <w:sz w:val="22"/>
          <w:szCs w:val="22"/>
        </w:rPr>
        <w:t xml:space="preserve">  sajátos nevelési igényű gyermekek óvodai nevelése, ellátása  - a Szakértő</w:t>
      </w:r>
      <w:r w:rsidR="0066183A">
        <w:rPr>
          <w:rFonts w:asciiTheme="majorHAnsi" w:hAnsiTheme="majorHAnsi"/>
          <w:sz w:val="22"/>
          <w:szCs w:val="22"/>
        </w:rPr>
        <w:t>i</w:t>
      </w:r>
      <w:r w:rsidR="00E80DEC">
        <w:rPr>
          <w:rFonts w:asciiTheme="majorHAnsi" w:hAnsiTheme="majorHAnsi"/>
          <w:sz w:val="22"/>
          <w:szCs w:val="22"/>
        </w:rPr>
        <w:t xml:space="preserve"> Bizottság szakértői véleménye alapján normál óvodai </w:t>
      </w:r>
      <w:r w:rsidR="0066183A">
        <w:rPr>
          <w:rFonts w:asciiTheme="majorHAnsi" w:hAnsiTheme="majorHAnsi"/>
          <w:sz w:val="22"/>
          <w:szCs w:val="22"/>
        </w:rPr>
        <w:t xml:space="preserve">csoportban integráltan nevelhető, különleges bánásmódot igénylő sajátos nevelési igényű ( mozgásszervi, érzékszervi, enyhe </w:t>
      </w:r>
      <w:r w:rsidR="0066183A" w:rsidRPr="0066183A">
        <w:rPr>
          <w:rFonts w:asciiTheme="majorHAnsi" w:hAnsiTheme="majorHAnsi"/>
          <w:sz w:val="22"/>
          <w:szCs w:val="22"/>
        </w:rPr>
        <w:t>értelmi</w:t>
      </w:r>
      <w:r w:rsidR="0066183A">
        <w:rPr>
          <w:rFonts w:asciiTheme="majorHAnsi" w:hAnsiTheme="majorHAnsi"/>
          <w:sz w:val="22"/>
          <w:szCs w:val="22"/>
        </w:rPr>
        <w:t xml:space="preserve"> és beszédfogyatékos, egyéb pszichés fejlődési zavarral küzdő) gyermekek ellátása, gyermekétkeztetés köznevelési intézményben,</w:t>
      </w:r>
      <w:r w:rsidR="0066183A" w:rsidRPr="0066183A">
        <w:rPr>
          <w:rFonts w:asciiTheme="majorHAnsi" w:hAnsiTheme="majorHAnsi"/>
          <w:sz w:val="22"/>
          <w:szCs w:val="22"/>
        </w:rPr>
        <w:t xml:space="preserve"> munkahelyi étkeztetés, </w:t>
      </w:r>
      <w:r w:rsidR="000003CB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          </w:t>
      </w:r>
      <w:r w:rsidR="0066183A" w:rsidRPr="0066183A">
        <w:rPr>
          <w:rFonts w:asciiTheme="majorHAnsi" w:hAnsiTheme="majorHAnsi"/>
          <w:sz w:val="22"/>
          <w:szCs w:val="22"/>
        </w:rPr>
        <w:t xml:space="preserve">közfoglalkoztatás.                      </w:t>
      </w:r>
      <w:r w:rsidR="00E80DEC" w:rsidRPr="0066183A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                                      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alaptevékenységének kormányzati funkció szerinti megjelölése:</w:t>
      </w:r>
    </w:p>
    <w:tbl>
      <w:tblPr>
        <w:tblStyle w:val="Rcsostblzat"/>
        <w:tblW w:w="5001" w:type="pct"/>
        <w:tblLook w:val="04A0" w:firstRow="1" w:lastRow="0" w:firstColumn="1" w:lastColumn="0" w:noHBand="0" w:noVBand="1"/>
      </w:tblPr>
      <w:tblGrid>
        <w:gridCol w:w="522"/>
        <w:gridCol w:w="1936"/>
        <w:gridCol w:w="6604"/>
      </w:tblGrid>
      <w:tr w:rsidR="00420503" w:rsidRPr="0059292E" w:rsidTr="0066183A">
        <w:tc>
          <w:tcPr>
            <w:tcW w:w="288" w:type="pct"/>
            <w:vAlign w:val="center"/>
          </w:tcPr>
          <w:p w:rsidR="00420503" w:rsidRPr="00744E0B" w:rsidRDefault="00420503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068" w:type="pct"/>
          </w:tcPr>
          <w:p w:rsidR="00420503" w:rsidRPr="00744E0B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kormányzati funkciószám</w:t>
            </w:r>
          </w:p>
        </w:tc>
        <w:tc>
          <w:tcPr>
            <w:tcW w:w="3644" w:type="pct"/>
          </w:tcPr>
          <w:p w:rsidR="00420503" w:rsidRPr="00744E0B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kormányzati funkció megnevezése</w:t>
            </w:r>
          </w:p>
        </w:tc>
      </w:tr>
      <w:tr w:rsidR="00420503" w:rsidRPr="0059292E" w:rsidTr="0066183A">
        <w:tc>
          <w:tcPr>
            <w:tcW w:w="288" w:type="pct"/>
            <w:vAlign w:val="center"/>
          </w:tcPr>
          <w:p w:rsidR="00420503" w:rsidRPr="00744E0B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1</w:t>
            </w:r>
          </w:p>
        </w:tc>
        <w:tc>
          <w:tcPr>
            <w:tcW w:w="1068" w:type="pct"/>
          </w:tcPr>
          <w:p w:rsidR="00420503" w:rsidRPr="00744E0B" w:rsidRDefault="0066183A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041233</w:t>
            </w:r>
          </w:p>
        </w:tc>
        <w:tc>
          <w:tcPr>
            <w:tcW w:w="3644" w:type="pct"/>
          </w:tcPr>
          <w:p w:rsidR="00420503" w:rsidRPr="00744E0B" w:rsidRDefault="0066183A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Hosszabb időtartamú közfoglalkoztatás</w:t>
            </w:r>
          </w:p>
        </w:tc>
      </w:tr>
      <w:tr w:rsidR="00420503" w:rsidRPr="0059292E" w:rsidTr="0066183A">
        <w:tc>
          <w:tcPr>
            <w:tcW w:w="288" w:type="pct"/>
            <w:vAlign w:val="center"/>
          </w:tcPr>
          <w:p w:rsidR="00420503" w:rsidRPr="00744E0B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2</w:t>
            </w:r>
          </w:p>
        </w:tc>
        <w:tc>
          <w:tcPr>
            <w:tcW w:w="1068" w:type="pct"/>
          </w:tcPr>
          <w:p w:rsidR="00420503" w:rsidRPr="00744E0B" w:rsidRDefault="0066183A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091110</w:t>
            </w:r>
          </w:p>
        </w:tc>
        <w:tc>
          <w:tcPr>
            <w:tcW w:w="3644" w:type="pct"/>
          </w:tcPr>
          <w:p w:rsidR="00420503" w:rsidRPr="00744E0B" w:rsidRDefault="0066183A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Óvodai nevelés, ellátás szakmai feladatai</w:t>
            </w:r>
          </w:p>
        </w:tc>
      </w:tr>
      <w:tr w:rsidR="0066183A" w:rsidTr="0066183A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83A" w:rsidRPr="0066183A" w:rsidRDefault="0066183A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lang w:eastAsia="en-US"/>
              </w:rPr>
            </w:pPr>
            <w:r>
              <w:rPr>
                <w:rFonts w:asciiTheme="majorHAnsi" w:hAnsiTheme="majorHAnsi"/>
                <w:i/>
                <w:lang w:eastAsia="en-US"/>
              </w:rPr>
              <w:t>3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3A" w:rsidRDefault="0066183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lang w:eastAsia="en-US"/>
              </w:rPr>
            </w:pPr>
            <w:r>
              <w:rPr>
                <w:rFonts w:asciiTheme="majorHAnsi" w:hAnsiTheme="majorHAnsi"/>
                <w:lang w:eastAsia="en-US"/>
              </w:rPr>
              <w:t>091120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3A" w:rsidRDefault="0066183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lang w:eastAsia="en-US"/>
              </w:rPr>
            </w:pPr>
            <w:r>
              <w:rPr>
                <w:rFonts w:asciiTheme="majorHAnsi" w:hAnsiTheme="majorHAnsi"/>
                <w:lang w:eastAsia="en-US"/>
              </w:rPr>
              <w:t>Sajátos nevelési igényű gyermekek óvodai nevelésének, ellátásának szakmai feladatai</w:t>
            </w:r>
          </w:p>
        </w:tc>
      </w:tr>
      <w:tr w:rsidR="0066183A" w:rsidRPr="0059292E" w:rsidTr="008270F7">
        <w:tc>
          <w:tcPr>
            <w:tcW w:w="288" w:type="pct"/>
            <w:vAlign w:val="center"/>
          </w:tcPr>
          <w:p w:rsidR="0066183A" w:rsidRPr="0066183A" w:rsidRDefault="0066183A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lang w:eastAsia="en-US"/>
              </w:rPr>
            </w:pPr>
            <w:r>
              <w:rPr>
                <w:rFonts w:asciiTheme="majorHAnsi" w:hAnsiTheme="majorHAnsi"/>
                <w:i/>
                <w:lang w:eastAsia="en-US"/>
              </w:rPr>
              <w:t>4</w:t>
            </w:r>
          </w:p>
        </w:tc>
        <w:tc>
          <w:tcPr>
            <w:tcW w:w="1068" w:type="pct"/>
            <w:vAlign w:val="center"/>
          </w:tcPr>
          <w:p w:rsidR="0066183A" w:rsidRPr="0066183A" w:rsidRDefault="0008754D" w:rsidP="0066183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lang w:eastAsia="en-US"/>
              </w:rPr>
            </w:pPr>
            <w:r>
              <w:rPr>
                <w:rFonts w:asciiTheme="majorHAnsi" w:hAnsiTheme="majorHAnsi"/>
                <w:lang w:eastAsia="en-US"/>
              </w:rPr>
              <w:t>091130</w:t>
            </w:r>
          </w:p>
        </w:tc>
        <w:tc>
          <w:tcPr>
            <w:tcW w:w="3644" w:type="pct"/>
          </w:tcPr>
          <w:p w:rsidR="0066183A" w:rsidRDefault="0008754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lang w:eastAsia="en-US"/>
              </w:rPr>
            </w:pPr>
            <w:r>
              <w:rPr>
                <w:rFonts w:asciiTheme="majorHAnsi" w:hAnsiTheme="majorHAnsi"/>
                <w:lang w:eastAsia="en-US"/>
              </w:rPr>
              <w:t>Nemzetiségi óvodai nevelés, ellátás szakmai feladatai</w:t>
            </w:r>
          </w:p>
        </w:tc>
      </w:tr>
      <w:tr w:rsidR="0008754D" w:rsidRPr="0059292E" w:rsidTr="008270F7">
        <w:tc>
          <w:tcPr>
            <w:tcW w:w="288" w:type="pct"/>
            <w:vAlign w:val="center"/>
          </w:tcPr>
          <w:p w:rsidR="0008754D" w:rsidRDefault="0008754D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i/>
                <w:lang w:eastAsia="en-US"/>
              </w:rPr>
            </w:pPr>
            <w:r>
              <w:rPr>
                <w:rFonts w:asciiTheme="majorHAnsi" w:hAnsiTheme="majorHAnsi"/>
                <w:i/>
                <w:lang w:eastAsia="en-US"/>
              </w:rPr>
              <w:t>5</w:t>
            </w:r>
          </w:p>
        </w:tc>
        <w:tc>
          <w:tcPr>
            <w:tcW w:w="1068" w:type="pct"/>
            <w:vAlign w:val="center"/>
          </w:tcPr>
          <w:p w:rsidR="0008754D" w:rsidRPr="0066183A" w:rsidRDefault="0008754D" w:rsidP="0066183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lang w:eastAsia="en-US"/>
              </w:rPr>
            </w:pPr>
            <w:r>
              <w:rPr>
                <w:rFonts w:asciiTheme="majorHAnsi" w:hAnsiTheme="majorHAnsi"/>
                <w:lang w:eastAsia="en-US"/>
              </w:rPr>
              <w:t>091140</w:t>
            </w:r>
          </w:p>
        </w:tc>
        <w:tc>
          <w:tcPr>
            <w:tcW w:w="3644" w:type="pct"/>
          </w:tcPr>
          <w:p w:rsidR="0008754D" w:rsidRDefault="0008754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lang w:eastAsia="en-US"/>
              </w:rPr>
            </w:pPr>
            <w:r>
              <w:rPr>
                <w:rFonts w:asciiTheme="majorHAnsi" w:hAnsiTheme="majorHAnsi"/>
                <w:lang w:eastAsia="en-US"/>
              </w:rPr>
              <w:t>Óvodai nevelés, ellátás működtetési feladatai</w:t>
            </w:r>
          </w:p>
        </w:tc>
      </w:tr>
      <w:tr w:rsidR="0008754D" w:rsidRPr="0059292E" w:rsidTr="008270F7">
        <w:tc>
          <w:tcPr>
            <w:tcW w:w="288" w:type="pct"/>
            <w:vAlign w:val="center"/>
          </w:tcPr>
          <w:p w:rsidR="0008754D" w:rsidRPr="002F5FD2" w:rsidRDefault="002F5FD2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lang w:eastAsia="en-US"/>
              </w:rPr>
            </w:pPr>
            <w:r>
              <w:rPr>
                <w:rFonts w:asciiTheme="majorHAnsi" w:hAnsiTheme="majorHAnsi"/>
                <w:lang w:eastAsia="en-US"/>
              </w:rPr>
              <w:t>6</w:t>
            </w:r>
          </w:p>
        </w:tc>
        <w:tc>
          <w:tcPr>
            <w:tcW w:w="1068" w:type="pct"/>
            <w:vAlign w:val="center"/>
          </w:tcPr>
          <w:p w:rsidR="0008754D" w:rsidRPr="0066183A" w:rsidRDefault="002F5FD2" w:rsidP="0066183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lang w:eastAsia="en-US"/>
              </w:rPr>
            </w:pPr>
            <w:r>
              <w:rPr>
                <w:rFonts w:asciiTheme="majorHAnsi" w:hAnsiTheme="majorHAnsi"/>
                <w:lang w:eastAsia="en-US"/>
              </w:rPr>
              <w:t>096015</w:t>
            </w:r>
          </w:p>
        </w:tc>
        <w:tc>
          <w:tcPr>
            <w:tcW w:w="3644" w:type="pct"/>
          </w:tcPr>
          <w:p w:rsidR="0008754D" w:rsidRDefault="002F5FD2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lang w:eastAsia="en-US"/>
              </w:rPr>
            </w:pPr>
            <w:r>
              <w:rPr>
                <w:rFonts w:asciiTheme="majorHAnsi" w:hAnsiTheme="majorHAnsi"/>
                <w:lang w:eastAsia="en-US"/>
              </w:rPr>
              <w:t>Gyermekétkeztetés köznevelési intézményben</w:t>
            </w:r>
          </w:p>
        </w:tc>
      </w:tr>
      <w:tr w:rsidR="0008754D" w:rsidRPr="0059292E" w:rsidTr="008270F7">
        <w:tc>
          <w:tcPr>
            <w:tcW w:w="288" w:type="pct"/>
            <w:vAlign w:val="center"/>
          </w:tcPr>
          <w:p w:rsidR="0008754D" w:rsidRPr="002F5FD2" w:rsidRDefault="002F5FD2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lang w:eastAsia="en-US"/>
              </w:rPr>
            </w:pPr>
            <w:r>
              <w:rPr>
                <w:rFonts w:asciiTheme="majorHAnsi" w:hAnsiTheme="majorHAnsi"/>
                <w:lang w:eastAsia="en-US"/>
              </w:rPr>
              <w:t>7</w:t>
            </w:r>
          </w:p>
        </w:tc>
        <w:tc>
          <w:tcPr>
            <w:tcW w:w="1068" w:type="pct"/>
            <w:vAlign w:val="center"/>
          </w:tcPr>
          <w:p w:rsidR="0008754D" w:rsidRPr="0066183A" w:rsidRDefault="002F5FD2" w:rsidP="0066183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lang w:eastAsia="en-US"/>
              </w:rPr>
            </w:pPr>
            <w:r>
              <w:rPr>
                <w:rFonts w:asciiTheme="majorHAnsi" w:hAnsiTheme="majorHAnsi"/>
                <w:lang w:eastAsia="en-US"/>
              </w:rPr>
              <w:t>096025</w:t>
            </w:r>
          </w:p>
        </w:tc>
        <w:tc>
          <w:tcPr>
            <w:tcW w:w="3644" w:type="pct"/>
          </w:tcPr>
          <w:p w:rsidR="0008754D" w:rsidRDefault="002F5FD2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lang w:eastAsia="en-US"/>
              </w:rPr>
            </w:pPr>
            <w:r>
              <w:rPr>
                <w:rFonts w:asciiTheme="majorHAnsi" w:hAnsiTheme="majorHAnsi"/>
                <w:lang w:eastAsia="en-US"/>
              </w:rPr>
              <w:t>Munkahelyi étkeztetés köznevelési intézményben</w:t>
            </w:r>
          </w:p>
        </w:tc>
      </w:tr>
      <w:tr w:rsidR="0008754D" w:rsidRPr="0059292E" w:rsidTr="008270F7">
        <w:tc>
          <w:tcPr>
            <w:tcW w:w="288" w:type="pct"/>
            <w:vAlign w:val="center"/>
          </w:tcPr>
          <w:p w:rsidR="0008754D" w:rsidRPr="002F5FD2" w:rsidRDefault="002F5FD2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lang w:eastAsia="en-US"/>
              </w:rPr>
            </w:pPr>
            <w:r>
              <w:rPr>
                <w:rFonts w:asciiTheme="majorHAnsi" w:hAnsiTheme="majorHAnsi"/>
                <w:lang w:eastAsia="en-US"/>
              </w:rPr>
              <w:t>8</w:t>
            </w:r>
          </w:p>
        </w:tc>
        <w:tc>
          <w:tcPr>
            <w:tcW w:w="1068" w:type="pct"/>
            <w:vAlign w:val="center"/>
          </w:tcPr>
          <w:p w:rsidR="0008754D" w:rsidRPr="0066183A" w:rsidRDefault="002F5FD2" w:rsidP="0066183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lang w:eastAsia="en-US"/>
              </w:rPr>
            </w:pPr>
            <w:r>
              <w:rPr>
                <w:rFonts w:asciiTheme="majorHAnsi" w:hAnsiTheme="majorHAnsi"/>
                <w:lang w:eastAsia="en-US"/>
              </w:rPr>
              <w:t>104037</w:t>
            </w:r>
          </w:p>
        </w:tc>
        <w:tc>
          <w:tcPr>
            <w:tcW w:w="3644" w:type="pct"/>
          </w:tcPr>
          <w:p w:rsidR="0008754D" w:rsidRDefault="002F5FD2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lang w:eastAsia="en-US"/>
              </w:rPr>
            </w:pPr>
            <w:r>
              <w:rPr>
                <w:rFonts w:asciiTheme="majorHAnsi" w:hAnsiTheme="majorHAnsi"/>
                <w:lang w:eastAsia="en-US"/>
              </w:rPr>
              <w:t>Intézményen kívüli gyermekétkeztetés</w:t>
            </w:r>
          </w:p>
        </w:tc>
      </w:tr>
    </w:tbl>
    <w:p w:rsidR="00462652" w:rsidRPr="00462652" w:rsidRDefault="00042B3D" w:rsidP="00462652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A </w:t>
      </w:r>
      <w:r w:rsidR="00E57AA3" w:rsidRPr="00E57AA3">
        <w:rPr>
          <w:rFonts w:asciiTheme="majorHAnsi" w:hAnsiTheme="majorHAnsi"/>
          <w:sz w:val="22"/>
          <w:szCs w:val="22"/>
        </w:rPr>
        <w:t xml:space="preserve">költségvetési szerv illetékessége, működési </w:t>
      </w:r>
      <w:proofErr w:type="gramStart"/>
      <w:r w:rsidR="00E57AA3" w:rsidRPr="00E57AA3">
        <w:rPr>
          <w:rFonts w:asciiTheme="majorHAnsi" w:hAnsiTheme="majorHAnsi"/>
          <w:sz w:val="22"/>
          <w:szCs w:val="22"/>
        </w:rPr>
        <w:t>területe:</w:t>
      </w:r>
      <w:r w:rsidR="00BD48AA">
        <w:rPr>
          <w:rFonts w:asciiTheme="majorHAnsi" w:hAnsiTheme="majorHAnsi"/>
          <w:sz w:val="22"/>
          <w:szCs w:val="22"/>
        </w:rPr>
        <w:t xml:space="preserve">   </w:t>
      </w:r>
      <w:proofErr w:type="gramEnd"/>
      <w:r w:rsidR="00BD48AA">
        <w:rPr>
          <w:rFonts w:asciiTheme="majorHAnsi" w:hAnsiTheme="majorHAnsi"/>
          <w:sz w:val="22"/>
          <w:szCs w:val="22"/>
        </w:rPr>
        <w:t xml:space="preserve">                                           </w:t>
      </w:r>
      <w:r>
        <w:rPr>
          <w:rFonts w:asciiTheme="majorHAnsi" w:hAnsiTheme="majorHAnsi"/>
          <w:sz w:val="22"/>
          <w:szCs w:val="22"/>
        </w:rPr>
        <w:t xml:space="preserve">          </w:t>
      </w:r>
      <w:r w:rsidR="00BD48AA">
        <w:rPr>
          <w:rFonts w:asciiTheme="majorHAnsi" w:hAnsiTheme="majorHAnsi"/>
          <w:sz w:val="22"/>
          <w:szCs w:val="22"/>
        </w:rPr>
        <w:t xml:space="preserve">                </w:t>
      </w:r>
      <w:r w:rsidR="00E57AA3" w:rsidRPr="00E57AA3">
        <w:rPr>
          <w:rFonts w:asciiTheme="majorHAnsi" w:hAnsiTheme="majorHAnsi"/>
          <w:sz w:val="22"/>
          <w:szCs w:val="22"/>
        </w:rPr>
        <w:br/>
      </w:r>
      <w:r w:rsidR="00BD48AA">
        <w:rPr>
          <w:rFonts w:asciiTheme="majorHAnsi" w:hAnsiTheme="majorHAnsi"/>
          <w:sz w:val="22"/>
          <w:szCs w:val="22"/>
        </w:rPr>
        <w:t xml:space="preserve">Berhida Város Közigazgatási területe, kiemelten Berhida, Kiskovácsi és Peremarton települési körzetrész ( I-II. védőnői körzettel azonos terület )                                                 </w:t>
      </w:r>
      <w:r w:rsidR="00462652">
        <w:rPr>
          <w:rFonts w:asciiTheme="majorHAnsi" w:hAnsiTheme="majorHAnsi"/>
          <w:sz w:val="22"/>
          <w:szCs w:val="22"/>
        </w:rPr>
        <w:t xml:space="preserve">     </w:t>
      </w:r>
      <w:r w:rsidR="00BD48AA">
        <w:rPr>
          <w:rFonts w:asciiTheme="majorHAnsi" w:hAnsiTheme="majorHAnsi"/>
          <w:sz w:val="22"/>
          <w:szCs w:val="22"/>
        </w:rPr>
        <w:t xml:space="preserve"> </w:t>
      </w:r>
      <w:r w:rsidR="00462652">
        <w:rPr>
          <w:rFonts w:asciiTheme="majorHAnsi" w:hAnsiTheme="majorHAnsi"/>
          <w:sz w:val="22"/>
          <w:szCs w:val="22"/>
        </w:rPr>
        <w:t xml:space="preserve">  </w:t>
      </w:r>
    </w:p>
    <w:p w:rsidR="00E57AA3" w:rsidRPr="00E57AA3" w:rsidRDefault="00E57AA3" w:rsidP="00E57AA3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szervezete és működése</w:t>
      </w:r>
    </w:p>
    <w:p w:rsidR="008D35CF" w:rsidRDefault="00E57AA3" w:rsidP="00A46E7E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rPr>
          <w:rFonts w:asciiTheme="majorHAnsi" w:hAnsiTheme="majorHAnsi"/>
          <w:sz w:val="22"/>
          <w:szCs w:val="22"/>
        </w:rPr>
      </w:pPr>
      <w:r w:rsidRPr="00360401">
        <w:rPr>
          <w:rFonts w:asciiTheme="majorHAnsi" w:hAnsiTheme="majorHAnsi"/>
          <w:sz w:val="22"/>
          <w:szCs w:val="22"/>
        </w:rPr>
        <w:lastRenderedPageBreak/>
        <w:t>A költségvetési szerv vezetőjének megbízási rendje:</w:t>
      </w:r>
      <w:r w:rsidR="00BD48AA" w:rsidRPr="00360401">
        <w:rPr>
          <w:rFonts w:asciiTheme="majorHAnsi" w:hAnsiTheme="majorHAnsi"/>
          <w:sz w:val="22"/>
          <w:szCs w:val="22"/>
        </w:rPr>
        <w:t xml:space="preserve">                        </w:t>
      </w:r>
      <w:r w:rsidR="00B54A45" w:rsidRPr="00360401">
        <w:rPr>
          <w:rFonts w:asciiTheme="majorHAnsi" w:hAnsiTheme="majorHAnsi"/>
          <w:sz w:val="22"/>
          <w:szCs w:val="22"/>
        </w:rPr>
        <w:t xml:space="preserve">                   </w:t>
      </w:r>
      <w:r w:rsidR="00BD48AA" w:rsidRPr="00360401">
        <w:rPr>
          <w:rFonts w:asciiTheme="majorHAnsi" w:hAnsiTheme="majorHAnsi"/>
          <w:sz w:val="22"/>
          <w:szCs w:val="22"/>
        </w:rPr>
        <w:t xml:space="preserve">          </w:t>
      </w:r>
      <w:r w:rsidR="00B54A45" w:rsidRPr="00360401">
        <w:rPr>
          <w:rFonts w:asciiTheme="majorHAnsi" w:hAnsiTheme="majorHAnsi"/>
          <w:sz w:val="22"/>
          <w:szCs w:val="22"/>
        </w:rPr>
        <w:t xml:space="preserve">  </w:t>
      </w:r>
      <w:r w:rsidR="00BD48AA" w:rsidRPr="00360401">
        <w:rPr>
          <w:rFonts w:asciiTheme="majorHAnsi" w:hAnsiTheme="majorHAnsi"/>
          <w:sz w:val="22"/>
          <w:szCs w:val="22"/>
        </w:rPr>
        <w:t xml:space="preserve">                                  </w:t>
      </w:r>
      <w:r w:rsidRPr="00360401">
        <w:rPr>
          <w:rFonts w:asciiTheme="majorHAnsi" w:hAnsiTheme="majorHAnsi"/>
          <w:sz w:val="22"/>
          <w:szCs w:val="22"/>
        </w:rPr>
        <w:br/>
      </w:r>
      <w:r w:rsidR="00360401">
        <w:rPr>
          <w:rFonts w:asciiTheme="majorHAnsi" w:hAnsiTheme="majorHAnsi"/>
          <w:sz w:val="22"/>
          <w:szCs w:val="22"/>
        </w:rPr>
        <w:t xml:space="preserve">A képviselő-testület – pályázat alapján – a jogszabályban megállapított képesítési követelményeknek és a - pályázati kiírásban meghatározott feltételeknek megfelelő óvodavezetőt bíz meg a – közalkalmazottak jogállásáról szóló 1992. évi XXXIII. törvény, a nemzeti köznevelésről szóló 2011. évi CXC törvény 67. §-a és a 326/2013.(VIII.30.) a pedagógusok előmeneteli rendszeréről és a közalkalmazottak jogállásáról szóló1992. évi XXXIII. törvény köznevelési intézményekben történő végrehajtásáról szóló Kormányrendelet alapján. Az óvoda vezető munkáltatói jogokat gyakorol. A vezetői megbízás határozott időre 5 évre szól.                                                           </w:t>
      </w:r>
    </w:p>
    <w:p w:rsidR="003A2951" w:rsidRPr="00E57AA3" w:rsidRDefault="00360401" w:rsidP="008D35CF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/>
        <w:contextualSpacing w:val="0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                               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szervnél alkalmazásban álló személyek jogviszonya: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3066"/>
        <w:gridCol w:w="5472"/>
      </w:tblGrid>
      <w:tr w:rsidR="00420503" w:rsidRPr="0059292E" w:rsidTr="00420503">
        <w:tc>
          <w:tcPr>
            <w:tcW w:w="288" w:type="pct"/>
            <w:vAlign w:val="center"/>
          </w:tcPr>
          <w:p w:rsidR="00420503" w:rsidRPr="00744E0B" w:rsidRDefault="00420503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692" w:type="pct"/>
          </w:tcPr>
          <w:p w:rsidR="00420503" w:rsidRPr="00744E0B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foglalkoztatási jogviszony</w:t>
            </w:r>
          </w:p>
        </w:tc>
        <w:tc>
          <w:tcPr>
            <w:tcW w:w="3020" w:type="pct"/>
          </w:tcPr>
          <w:p w:rsidR="00420503" w:rsidRPr="00744E0B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jogviszonyt szabályozó jogszabály</w:t>
            </w:r>
          </w:p>
        </w:tc>
      </w:tr>
      <w:tr w:rsidR="00420503" w:rsidRPr="0059292E" w:rsidTr="00420503">
        <w:tc>
          <w:tcPr>
            <w:tcW w:w="288" w:type="pct"/>
            <w:vAlign w:val="center"/>
          </w:tcPr>
          <w:p w:rsidR="00420503" w:rsidRPr="00744E0B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1</w:t>
            </w:r>
          </w:p>
        </w:tc>
        <w:tc>
          <w:tcPr>
            <w:tcW w:w="1692" w:type="pct"/>
          </w:tcPr>
          <w:p w:rsidR="00420503" w:rsidRPr="00744E0B" w:rsidRDefault="008270F7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közalkalmazotti jogviszony</w:t>
            </w:r>
          </w:p>
        </w:tc>
        <w:tc>
          <w:tcPr>
            <w:tcW w:w="3020" w:type="pct"/>
          </w:tcPr>
          <w:p w:rsidR="00420503" w:rsidRPr="00744E0B" w:rsidRDefault="008270F7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1992.évi XXXIII. törvény a közalkalmazottak jogállásáról</w:t>
            </w:r>
          </w:p>
        </w:tc>
      </w:tr>
      <w:tr w:rsidR="00420503" w:rsidRPr="0059292E" w:rsidTr="00420503">
        <w:tc>
          <w:tcPr>
            <w:tcW w:w="288" w:type="pct"/>
            <w:vAlign w:val="center"/>
          </w:tcPr>
          <w:p w:rsidR="00420503" w:rsidRPr="00744E0B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2</w:t>
            </w:r>
          </w:p>
        </w:tc>
        <w:tc>
          <w:tcPr>
            <w:tcW w:w="1692" w:type="pct"/>
          </w:tcPr>
          <w:p w:rsidR="00420503" w:rsidRPr="00744E0B" w:rsidRDefault="008270F7" w:rsidP="008270F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munkaviszony</w:t>
            </w:r>
          </w:p>
        </w:tc>
        <w:tc>
          <w:tcPr>
            <w:tcW w:w="3020" w:type="pct"/>
          </w:tcPr>
          <w:p w:rsidR="00420503" w:rsidRPr="00744E0B" w:rsidRDefault="008270F7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2012.évi I. törvény a munka törvénykönyvéről</w:t>
            </w:r>
          </w:p>
        </w:tc>
      </w:tr>
      <w:tr w:rsidR="00420503" w:rsidRPr="0059292E" w:rsidTr="00420503">
        <w:tc>
          <w:tcPr>
            <w:tcW w:w="288" w:type="pct"/>
            <w:vAlign w:val="center"/>
          </w:tcPr>
          <w:p w:rsidR="00420503" w:rsidRPr="00744E0B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3</w:t>
            </w:r>
          </w:p>
        </w:tc>
        <w:tc>
          <w:tcPr>
            <w:tcW w:w="1692" w:type="pct"/>
          </w:tcPr>
          <w:p w:rsidR="00420503" w:rsidRPr="00744E0B" w:rsidRDefault="008270F7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megbízásos jogviszony</w:t>
            </w:r>
          </w:p>
        </w:tc>
        <w:tc>
          <w:tcPr>
            <w:tcW w:w="3020" w:type="pct"/>
          </w:tcPr>
          <w:p w:rsidR="00420503" w:rsidRPr="00744E0B" w:rsidRDefault="008270F7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2013.évi V. törvény a Polgári Törvénykönyvről</w:t>
            </w:r>
          </w:p>
        </w:tc>
      </w:tr>
      <w:tr w:rsidR="00360401" w:rsidRPr="0059292E" w:rsidTr="00420503">
        <w:tc>
          <w:tcPr>
            <w:tcW w:w="288" w:type="pct"/>
            <w:vAlign w:val="center"/>
          </w:tcPr>
          <w:p w:rsidR="00360401" w:rsidRPr="00744E0B" w:rsidRDefault="00360401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1692" w:type="pct"/>
          </w:tcPr>
          <w:p w:rsidR="00360401" w:rsidRDefault="00360401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közfoglalkoztatotti jogviszony</w:t>
            </w:r>
          </w:p>
        </w:tc>
        <w:tc>
          <w:tcPr>
            <w:tcW w:w="3020" w:type="pct"/>
          </w:tcPr>
          <w:p w:rsidR="00360401" w:rsidRDefault="00360401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2011. évi CVI. törvény közfoglalkoztatásról és a közfoglalkoztatáshoz kapcsolódó, valamint egyéb törvények mód</w:t>
            </w:r>
          </w:p>
        </w:tc>
      </w:tr>
    </w:tbl>
    <w:p w:rsidR="00E57AA3" w:rsidRPr="00E57AA3" w:rsidRDefault="00E57AA3" w:rsidP="00C018EC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köznevelési intézményre vonatkozó rendelkezések</w:t>
      </w:r>
    </w:p>
    <w:p w:rsidR="00E57AA3" w:rsidRPr="00E57AA3" w:rsidRDefault="0036687F" w:rsidP="00C018EC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 k</w:t>
      </w:r>
      <w:r w:rsidR="001E69CE">
        <w:rPr>
          <w:rFonts w:asciiTheme="majorHAnsi" w:hAnsiTheme="majorHAnsi"/>
          <w:sz w:val="22"/>
          <w:szCs w:val="22"/>
        </w:rPr>
        <w:t>öznevelési intézmény</w:t>
      </w:r>
    </w:p>
    <w:p w:rsidR="00240DA5" w:rsidRDefault="00E57AA3" w:rsidP="00C018EC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</w:tabs>
        <w:spacing w:before="80"/>
        <w:ind w:left="1225" w:hanging="658"/>
        <w:contextualSpacing w:val="0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típusa:</w:t>
      </w:r>
      <w:r w:rsidR="008270F7">
        <w:rPr>
          <w:rFonts w:asciiTheme="majorHAnsi" w:hAnsiTheme="majorHAnsi"/>
          <w:sz w:val="22"/>
          <w:szCs w:val="22"/>
        </w:rPr>
        <w:t xml:space="preserve"> óvoda</w:t>
      </w:r>
    </w:p>
    <w:p w:rsidR="00240DA5" w:rsidRDefault="003764ED" w:rsidP="00C018EC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</w:tabs>
        <w:spacing w:before="80"/>
        <w:ind w:left="1225" w:hanging="658"/>
        <w:contextualSpacing w:val="0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</w:t>
      </w:r>
      <w:bookmarkStart w:id="0" w:name="_GoBack"/>
      <w:bookmarkEnd w:id="0"/>
      <w:r w:rsidR="0005668D" w:rsidRPr="0005668D">
        <w:rPr>
          <w:rFonts w:asciiTheme="majorHAnsi" w:hAnsiTheme="majorHAnsi"/>
          <w:sz w:val="22"/>
          <w:szCs w:val="22"/>
        </w:rPr>
        <w:t>lapfeladatának jogszabály szerinti megnevezése: a nemzeti köznevelésről szóló 2011. évi CXC. törvény 4. § 1. 1. pontjában meghatározott óvodai nevelés, az 1.21. pontjában meghatározott, a többi gyermekkel együtt nevelhető sajátos nevelési igényű gyermekek óvodai nevelése.</w:t>
      </w:r>
    </w:p>
    <w:p w:rsidR="0005668D" w:rsidRDefault="0005668D" w:rsidP="00C018EC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</w:tabs>
        <w:spacing w:before="80"/>
        <w:ind w:left="1225" w:hanging="658"/>
        <w:contextualSpacing w:val="0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gazdálkodásával összefüggő jogosítványok:</w:t>
      </w:r>
    </w:p>
    <w:p w:rsidR="0005668D" w:rsidRDefault="0005668D" w:rsidP="0005668D">
      <w:pPr>
        <w:pStyle w:val="Listaszerbekezds"/>
        <w:tabs>
          <w:tab w:val="left" w:leader="dot" w:pos="9072"/>
          <w:tab w:val="left" w:leader="dot" w:pos="9781"/>
        </w:tabs>
        <w:spacing w:before="80"/>
        <w:ind w:left="1225"/>
        <w:contextualSpacing w:val="0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Önálló gazdasági szervezettel nem rendelkező költségvetési szerv.                                Az Önkormányzat rendeletében elfogadott költségvetési keretén belül kötelezettségvállalási, utalványozási, szakmai teljesítés igazolási joggal és felelősséggel bír az intézményvezető, beleértve a selejtezett, vagy feleslegessé váló eszközeiről, mint vagyon tárgyairól történő rendelkezést is </w:t>
      </w:r>
      <w:proofErr w:type="gramStart"/>
      <w:r>
        <w:rPr>
          <w:rFonts w:asciiTheme="majorHAnsi" w:hAnsiTheme="majorHAnsi"/>
          <w:sz w:val="22"/>
          <w:szCs w:val="22"/>
        </w:rPr>
        <w:t>( a</w:t>
      </w:r>
      <w:proofErr w:type="gramEnd"/>
      <w:r>
        <w:rPr>
          <w:rFonts w:asciiTheme="majorHAnsi" w:hAnsiTheme="majorHAnsi"/>
          <w:sz w:val="22"/>
          <w:szCs w:val="22"/>
        </w:rPr>
        <w:t xml:space="preserve"> vagyon rendeletben foglaltak figyelembevételével ).  Az ingatlan feletti rendelkezési jog csak az üzemeltetésre, fenntartásra terjed ki.  Az ingatlanok az önkormányzat nyilvántartásában szerepelnek, a beruházási, felújítási, hasznosítási jogkört az alapító gyakorolja, az alapító nevében a polgármester jár el.                                           </w:t>
      </w:r>
    </w:p>
    <w:p w:rsidR="008D35CF" w:rsidRDefault="008D35CF" w:rsidP="00240DA5">
      <w:pPr>
        <w:pStyle w:val="Listaszerbekezds"/>
        <w:rPr>
          <w:rFonts w:asciiTheme="majorHAnsi" w:hAnsiTheme="majorHAnsi"/>
          <w:sz w:val="22"/>
          <w:szCs w:val="22"/>
        </w:rPr>
      </w:pPr>
    </w:p>
    <w:p w:rsidR="00E57AA3" w:rsidRPr="00E57AA3" w:rsidRDefault="00625DC2" w:rsidP="00240DA5">
      <w:pPr>
        <w:pStyle w:val="Listaszerbekezds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           </w:t>
      </w:r>
    </w:p>
    <w:p w:rsidR="00E57AA3" w:rsidRPr="00E57AA3" w:rsidRDefault="00E57AA3" w:rsidP="00C018EC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639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b/>
          <w:sz w:val="22"/>
          <w:szCs w:val="24"/>
        </w:rPr>
      </w:pPr>
      <w:r w:rsidRPr="00E57AA3">
        <w:rPr>
          <w:rFonts w:asciiTheme="majorHAnsi" w:hAnsiTheme="majorHAnsi"/>
          <w:sz w:val="22"/>
          <w:szCs w:val="24"/>
        </w:rPr>
        <w:t>A feladatellátási helyenként felvehető maximális gyermek-, tanulólétszám</w:t>
      </w:r>
      <w:r w:rsidR="0036687F">
        <w:rPr>
          <w:rFonts w:asciiTheme="majorHAnsi" w:hAnsiTheme="majorHAnsi"/>
          <w:sz w:val="22"/>
          <w:szCs w:val="24"/>
        </w:rPr>
        <w:t xml:space="preserve"> a köznevelési intézmény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353"/>
        <w:gridCol w:w="4454"/>
        <w:gridCol w:w="2075"/>
        <w:gridCol w:w="2178"/>
      </w:tblGrid>
      <w:tr w:rsidR="00181139" w:rsidRPr="0059292E" w:rsidTr="000B07BD">
        <w:tc>
          <w:tcPr>
            <w:tcW w:w="195" w:type="pct"/>
            <w:vAlign w:val="center"/>
          </w:tcPr>
          <w:p w:rsidR="00181139" w:rsidRPr="00744E0B" w:rsidRDefault="00181139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2458" w:type="pct"/>
            <w:vAlign w:val="center"/>
          </w:tcPr>
          <w:p w:rsidR="00181139" w:rsidRPr="00744E0B" w:rsidRDefault="0059292E" w:rsidP="0079168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9292E">
              <w:rPr>
                <w:rFonts w:asciiTheme="majorHAnsi" w:hAnsiTheme="majorHAnsi"/>
                <w:szCs w:val="22"/>
              </w:rPr>
              <w:t xml:space="preserve">feladatellátási hely </w:t>
            </w:r>
            <w:r w:rsidR="00181139" w:rsidRPr="00744E0B">
              <w:rPr>
                <w:rFonts w:asciiTheme="majorHAnsi" w:hAnsiTheme="majorHAnsi"/>
              </w:rPr>
              <w:t>megnevezése</w:t>
            </w:r>
          </w:p>
        </w:tc>
        <w:tc>
          <w:tcPr>
            <w:tcW w:w="1145" w:type="pct"/>
            <w:vAlign w:val="center"/>
          </w:tcPr>
          <w:p w:rsidR="00181139" w:rsidRPr="00744E0B" w:rsidRDefault="00181139" w:rsidP="006F5BF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tagozat megjelölése</w:t>
            </w:r>
          </w:p>
        </w:tc>
        <w:tc>
          <w:tcPr>
            <w:tcW w:w="1202" w:type="pct"/>
            <w:vAlign w:val="center"/>
          </w:tcPr>
          <w:p w:rsidR="00181139" w:rsidRPr="00744E0B" w:rsidRDefault="00181139" w:rsidP="006F5BF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maximális gyermek-, tanulólétszám</w:t>
            </w:r>
          </w:p>
        </w:tc>
      </w:tr>
      <w:tr w:rsidR="00181139" w:rsidRPr="0059292E" w:rsidTr="000B07BD">
        <w:tc>
          <w:tcPr>
            <w:tcW w:w="195" w:type="pct"/>
            <w:vAlign w:val="center"/>
          </w:tcPr>
          <w:p w:rsidR="00181139" w:rsidRPr="00744E0B" w:rsidRDefault="00181139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1</w:t>
            </w:r>
          </w:p>
        </w:tc>
        <w:tc>
          <w:tcPr>
            <w:tcW w:w="2458" w:type="pct"/>
          </w:tcPr>
          <w:p w:rsidR="00181139" w:rsidRPr="00744E0B" w:rsidRDefault="00625DC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Berhida, Bezerédi utca 2.</w:t>
            </w:r>
          </w:p>
        </w:tc>
        <w:tc>
          <w:tcPr>
            <w:tcW w:w="1145" w:type="pct"/>
          </w:tcPr>
          <w:p w:rsidR="00181139" w:rsidRPr="00744E0B" w:rsidRDefault="00625DC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óvoda</w:t>
            </w:r>
          </w:p>
        </w:tc>
        <w:tc>
          <w:tcPr>
            <w:tcW w:w="1202" w:type="pct"/>
          </w:tcPr>
          <w:p w:rsidR="00181139" w:rsidRPr="00744E0B" w:rsidRDefault="00625DC2" w:rsidP="00625DC2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160 fő</w:t>
            </w:r>
          </w:p>
        </w:tc>
      </w:tr>
    </w:tbl>
    <w:p w:rsidR="00E57AA3" w:rsidRDefault="00E57AA3" w:rsidP="00C018EC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639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4"/>
        </w:rPr>
      </w:pPr>
      <w:r w:rsidRPr="00E57AA3">
        <w:rPr>
          <w:rFonts w:asciiTheme="majorHAnsi" w:hAnsiTheme="majorHAnsi"/>
          <w:sz w:val="22"/>
          <w:szCs w:val="24"/>
        </w:rPr>
        <w:lastRenderedPageBreak/>
        <w:t>A feladatellátást szolgáló ingatlanvagyon:</w:t>
      </w:r>
    </w:p>
    <w:tbl>
      <w:tblPr>
        <w:tblStyle w:val="Rcsostblzat"/>
        <w:tblW w:w="5019" w:type="pct"/>
        <w:tblLook w:val="04A0" w:firstRow="1" w:lastRow="0" w:firstColumn="1" w:lastColumn="0" w:noHBand="0" w:noVBand="1"/>
      </w:tblPr>
      <w:tblGrid>
        <w:gridCol w:w="524"/>
        <w:gridCol w:w="3317"/>
        <w:gridCol w:w="1521"/>
        <w:gridCol w:w="1797"/>
        <w:gridCol w:w="1935"/>
      </w:tblGrid>
      <w:tr w:rsidR="00A27F87" w:rsidRPr="0059292E" w:rsidTr="001A47A5">
        <w:tc>
          <w:tcPr>
            <w:tcW w:w="288" w:type="pct"/>
            <w:vAlign w:val="center"/>
          </w:tcPr>
          <w:p w:rsidR="00A27F87" w:rsidRPr="00744E0B" w:rsidRDefault="00A27F87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bookmarkStart w:id="1" w:name="_Hlk8910176"/>
          </w:p>
        </w:tc>
        <w:tc>
          <w:tcPr>
            <w:tcW w:w="1824" w:type="pct"/>
          </w:tcPr>
          <w:p w:rsidR="00A27F87" w:rsidRPr="00744E0B" w:rsidRDefault="00A27F87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ingatlan címe</w:t>
            </w:r>
          </w:p>
        </w:tc>
        <w:tc>
          <w:tcPr>
            <w:tcW w:w="836" w:type="pct"/>
          </w:tcPr>
          <w:p w:rsidR="00A27F87" w:rsidRPr="00744E0B" w:rsidRDefault="00A27F87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ingatlan helyrajzi száma</w:t>
            </w:r>
          </w:p>
        </w:tc>
        <w:tc>
          <w:tcPr>
            <w:tcW w:w="988" w:type="pct"/>
          </w:tcPr>
          <w:p w:rsidR="00A27F87" w:rsidRPr="00744E0B" w:rsidRDefault="00A27F87" w:rsidP="00AA196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vagyon feletti rendelkezés joga vagy a vagyon használati joga</w:t>
            </w:r>
          </w:p>
        </w:tc>
        <w:tc>
          <w:tcPr>
            <w:tcW w:w="1064" w:type="pct"/>
          </w:tcPr>
          <w:p w:rsidR="00A27F87" w:rsidRPr="00744E0B" w:rsidRDefault="00A27F87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az ingatlan funkciója, célja</w:t>
            </w:r>
          </w:p>
        </w:tc>
      </w:tr>
      <w:tr w:rsidR="00A27F87" w:rsidRPr="0059292E" w:rsidTr="001A47A5">
        <w:tc>
          <w:tcPr>
            <w:tcW w:w="288" w:type="pct"/>
            <w:vAlign w:val="center"/>
          </w:tcPr>
          <w:p w:rsidR="00A27F87" w:rsidRPr="00744E0B" w:rsidRDefault="00A27F87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1</w:t>
            </w:r>
          </w:p>
        </w:tc>
        <w:tc>
          <w:tcPr>
            <w:tcW w:w="1824" w:type="pct"/>
          </w:tcPr>
          <w:p w:rsidR="00A27F87" w:rsidRPr="00744E0B" w:rsidRDefault="00F14B90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8181 Berhida, </w:t>
            </w:r>
            <w:proofErr w:type="spellStart"/>
            <w:r>
              <w:rPr>
                <w:rFonts w:asciiTheme="majorHAnsi" w:hAnsiTheme="majorHAnsi"/>
              </w:rPr>
              <w:t>Bezerédi</w:t>
            </w:r>
            <w:proofErr w:type="spellEnd"/>
            <w:r>
              <w:rPr>
                <w:rFonts w:asciiTheme="majorHAnsi" w:hAnsiTheme="majorHAnsi"/>
              </w:rPr>
              <w:t xml:space="preserve"> utca </w:t>
            </w:r>
            <w:r w:rsidR="0005668D">
              <w:rPr>
                <w:rFonts w:asciiTheme="majorHAnsi" w:hAnsiTheme="majorHAnsi"/>
              </w:rPr>
              <w:t>2</w:t>
            </w:r>
            <w:r>
              <w:rPr>
                <w:rFonts w:asciiTheme="majorHAnsi" w:hAnsiTheme="majorHAnsi"/>
              </w:rPr>
              <w:t>.</w:t>
            </w:r>
          </w:p>
        </w:tc>
        <w:tc>
          <w:tcPr>
            <w:tcW w:w="836" w:type="pct"/>
          </w:tcPr>
          <w:p w:rsidR="00A27F87" w:rsidRPr="00744E0B" w:rsidRDefault="00F14B90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875/4. </w:t>
            </w:r>
          </w:p>
        </w:tc>
        <w:tc>
          <w:tcPr>
            <w:tcW w:w="988" w:type="pct"/>
          </w:tcPr>
          <w:p w:rsidR="00A27F87" w:rsidRPr="00744E0B" w:rsidRDefault="0005668D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vagyon </w:t>
            </w:r>
            <w:r w:rsidR="00F14B90">
              <w:rPr>
                <w:rFonts w:asciiTheme="majorHAnsi" w:hAnsiTheme="majorHAnsi"/>
              </w:rPr>
              <w:t>használati jog</w:t>
            </w:r>
          </w:p>
        </w:tc>
        <w:tc>
          <w:tcPr>
            <w:tcW w:w="1064" w:type="pct"/>
          </w:tcPr>
          <w:p w:rsidR="00A27F87" w:rsidRPr="00744E0B" w:rsidRDefault="00F14B90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óvoda</w:t>
            </w:r>
          </w:p>
        </w:tc>
      </w:tr>
      <w:tr w:rsidR="0005668D" w:rsidRPr="0059292E" w:rsidTr="001A47A5">
        <w:tc>
          <w:tcPr>
            <w:tcW w:w="288" w:type="pct"/>
            <w:vAlign w:val="center"/>
          </w:tcPr>
          <w:p w:rsidR="0005668D" w:rsidRPr="00744E0B" w:rsidRDefault="0005668D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1824" w:type="pct"/>
          </w:tcPr>
          <w:p w:rsidR="0005668D" w:rsidRDefault="0005668D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8181 Berhida, </w:t>
            </w:r>
            <w:proofErr w:type="spellStart"/>
            <w:r>
              <w:rPr>
                <w:rFonts w:asciiTheme="majorHAnsi" w:hAnsiTheme="majorHAnsi"/>
              </w:rPr>
              <w:t>Bezerédi</w:t>
            </w:r>
            <w:proofErr w:type="spellEnd"/>
            <w:r>
              <w:rPr>
                <w:rFonts w:asciiTheme="majorHAnsi" w:hAnsiTheme="majorHAnsi"/>
              </w:rPr>
              <w:t xml:space="preserve"> utca 4.</w:t>
            </w:r>
          </w:p>
        </w:tc>
        <w:tc>
          <w:tcPr>
            <w:tcW w:w="836" w:type="pct"/>
          </w:tcPr>
          <w:p w:rsidR="0005668D" w:rsidRDefault="0005668D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875/5.</w:t>
            </w:r>
          </w:p>
        </w:tc>
        <w:tc>
          <w:tcPr>
            <w:tcW w:w="988" w:type="pct"/>
          </w:tcPr>
          <w:p w:rsidR="0005668D" w:rsidRDefault="0005668D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vagyon használati jog</w:t>
            </w:r>
          </w:p>
        </w:tc>
        <w:tc>
          <w:tcPr>
            <w:tcW w:w="1064" w:type="pct"/>
          </w:tcPr>
          <w:p w:rsidR="0005668D" w:rsidRDefault="0005668D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konyha</w:t>
            </w:r>
          </w:p>
        </w:tc>
      </w:tr>
      <w:bookmarkEnd w:id="1"/>
    </w:tbl>
    <w:p w:rsidR="005C60C7" w:rsidRDefault="005C60C7" w:rsidP="005C60C7">
      <w:pPr>
        <w:tabs>
          <w:tab w:val="left" w:leader="dot" w:pos="9072"/>
          <w:tab w:val="left" w:leader="dot" w:pos="9781"/>
        </w:tabs>
        <w:spacing w:before="720" w:after="480"/>
        <w:rPr>
          <w:rFonts w:asciiTheme="majorHAnsi" w:hAnsiTheme="majorHAnsi"/>
          <w:b/>
          <w:sz w:val="28"/>
          <w:szCs w:val="24"/>
        </w:rPr>
      </w:pPr>
    </w:p>
    <w:sectPr w:rsidR="005C60C7" w:rsidSect="00615800">
      <w:headerReference w:type="even" r:id="rId8"/>
      <w:headerReference w:type="default" r:id="rId9"/>
      <w:footerReference w:type="default" r:id="rId10"/>
      <w:headerReference w:type="first" r:id="rId11"/>
      <w:endnotePr>
        <w:numFmt w:val="decimal"/>
      </w:endnotePr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3363" w:rsidRDefault="00113363" w:rsidP="00861402">
      <w:r>
        <w:separator/>
      </w:r>
    </w:p>
  </w:endnote>
  <w:endnote w:type="continuationSeparator" w:id="0">
    <w:p w:rsidR="00113363" w:rsidRDefault="00113363" w:rsidP="00861402">
      <w:r>
        <w:continuationSeparator/>
      </w:r>
    </w:p>
  </w:endnote>
  <w:endnote w:type="continuationNotice" w:id="1">
    <w:p w:rsidR="00113363" w:rsidRDefault="001133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8422003"/>
      <w:docPartObj>
        <w:docPartGallery w:val="Page Numbers (Bottom of Page)"/>
        <w:docPartUnique/>
      </w:docPartObj>
    </w:sdtPr>
    <w:sdtEndPr>
      <w:rPr>
        <w:rFonts w:asciiTheme="majorHAnsi" w:hAnsiTheme="majorHAnsi"/>
        <w:sz w:val="22"/>
        <w:szCs w:val="22"/>
      </w:rPr>
    </w:sdtEndPr>
    <w:sdtContent>
      <w:p w:rsidR="008270F7" w:rsidRPr="009F2115" w:rsidRDefault="000A78B0" w:rsidP="002E7C12">
        <w:pPr>
          <w:pStyle w:val="llb"/>
          <w:jc w:val="center"/>
          <w:rPr>
            <w:rFonts w:asciiTheme="majorHAnsi" w:hAnsiTheme="majorHAnsi"/>
            <w:sz w:val="22"/>
            <w:szCs w:val="22"/>
          </w:rPr>
        </w:pPr>
        <w:r w:rsidRPr="009F2115">
          <w:rPr>
            <w:rFonts w:asciiTheme="majorHAnsi" w:hAnsiTheme="majorHAnsi"/>
            <w:sz w:val="22"/>
            <w:szCs w:val="22"/>
          </w:rPr>
          <w:fldChar w:fldCharType="begin"/>
        </w:r>
        <w:r w:rsidR="008270F7" w:rsidRPr="009F2115">
          <w:rPr>
            <w:rFonts w:asciiTheme="majorHAnsi" w:hAnsiTheme="majorHAnsi"/>
            <w:sz w:val="22"/>
            <w:szCs w:val="22"/>
          </w:rPr>
          <w:instrText xml:space="preserve"> PAGE   \* MERGEFORMAT </w:instrText>
        </w:r>
        <w:r w:rsidRPr="009F2115">
          <w:rPr>
            <w:rFonts w:asciiTheme="majorHAnsi" w:hAnsiTheme="majorHAnsi"/>
            <w:sz w:val="22"/>
            <w:szCs w:val="22"/>
          </w:rPr>
          <w:fldChar w:fldCharType="separate"/>
        </w:r>
        <w:r w:rsidR="008230E3">
          <w:rPr>
            <w:rFonts w:asciiTheme="majorHAnsi" w:hAnsiTheme="majorHAnsi"/>
            <w:noProof/>
            <w:sz w:val="22"/>
            <w:szCs w:val="22"/>
          </w:rPr>
          <w:t>4</w:t>
        </w:r>
        <w:r w:rsidRPr="009F2115">
          <w:rPr>
            <w:rFonts w:asciiTheme="majorHAnsi" w:hAnsiTheme="majorHAnsi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3363" w:rsidRDefault="00113363" w:rsidP="00861402">
      <w:r>
        <w:separator/>
      </w:r>
    </w:p>
  </w:footnote>
  <w:footnote w:type="continuationSeparator" w:id="0">
    <w:p w:rsidR="00113363" w:rsidRDefault="00113363" w:rsidP="00861402">
      <w:r>
        <w:continuationSeparator/>
      </w:r>
    </w:p>
  </w:footnote>
  <w:footnote w:type="continuationNotice" w:id="1">
    <w:p w:rsidR="00113363" w:rsidRDefault="001133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70F7" w:rsidRDefault="008270F7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70F7" w:rsidRDefault="008270F7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70F7" w:rsidRDefault="008270F7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E00B8"/>
    <w:multiLevelType w:val="multilevel"/>
    <w:tmpl w:val="56CAD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118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7417FAC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950BB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F9D3B2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6783CD9"/>
    <w:multiLevelType w:val="hybridMultilevel"/>
    <w:tmpl w:val="2A44D4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16878"/>
    <w:multiLevelType w:val="multilevel"/>
    <w:tmpl w:val="9C68CC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91424A1"/>
    <w:multiLevelType w:val="multilevel"/>
    <w:tmpl w:val="774ACE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84826EE"/>
    <w:multiLevelType w:val="hybridMultilevel"/>
    <w:tmpl w:val="4FE0B52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0349AD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626104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E22570D"/>
    <w:multiLevelType w:val="hybridMultilevel"/>
    <w:tmpl w:val="9CF26B9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6864DB5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7D31E72"/>
    <w:multiLevelType w:val="multilevel"/>
    <w:tmpl w:val="B420B7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11"/>
  </w:num>
  <w:num w:numId="9">
    <w:abstractNumId w:val="17"/>
  </w:num>
  <w:num w:numId="10">
    <w:abstractNumId w:val="14"/>
  </w:num>
  <w:num w:numId="11">
    <w:abstractNumId w:val="8"/>
  </w:num>
  <w:num w:numId="12">
    <w:abstractNumId w:val="6"/>
  </w:num>
  <w:num w:numId="13">
    <w:abstractNumId w:val="18"/>
  </w:num>
  <w:num w:numId="14">
    <w:abstractNumId w:val="15"/>
  </w:num>
  <w:num w:numId="15">
    <w:abstractNumId w:val="2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Formatting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402"/>
    <w:rsid w:val="000003CB"/>
    <w:rsid w:val="00003399"/>
    <w:rsid w:val="00005FA3"/>
    <w:rsid w:val="0000774D"/>
    <w:rsid w:val="00014C66"/>
    <w:rsid w:val="00016E96"/>
    <w:rsid w:val="000200C1"/>
    <w:rsid w:val="00021BC4"/>
    <w:rsid w:val="00021D5A"/>
    <w:rsid w:val="000233C5"/>
    <w:rsid w:val="000324DD"/>
    <w:rsid w:val="00042B3D"/>
    <w:rsid w:val="0005668D"/>
    <w:rsid w:val="00056A15"/>
    <w:rsid w:val="0006031B"/>
    <w:rsid w:val="0006058A"/>
    <w:rsid w:val="0006567D"/>
    <w:rsid w:val="00073D6F"/>
    <w:rsid w:val="000857E4"/>
    <w:rsid w:val="000868FB"/>
    <w:rsid w:val="0008754D"/>
    <w:rsid w:val="000A78B0"/>
    <w:rsid w:val="000B07BD"/>
    <w:rsid w:val="000B4360"/>
    <w:rsid w:val="000B6ABC"/>
    <w:rsid w:val="000C6A18"/>
    <w:rsid w:val="000E4A08"/>
    <w:rsid w:val="000E5193"/>
    <w:rsid w:val="001130D2"/>
    <w:rsid w:val="00113363"/>
    <w:rsid w:val="0011403E"/>
    <w:rsid w:val="00114A3E"/>
    <w:rsid w:val="0011565C"/>
    <w:rsid w:val="001375B6"/>
    <w:rsid w:val="00141015"/>
    <w:rsid w:val="00145E2F"/>
    <w:rsid w:val="00156898"/>
    <w:rsid w:val="00181139"/>
    <w:rsid w:val="001864ED"/>
    <w:rsid w:val="00186A1E"/>
    <w:rsid w:val="00193B81"/>
    <w:rsid w:val="00196600"/>
    <w:rsid w:val="001975C6"/>
    <w:rsid w:val="001A3725"/>
    <w:rsid w:val="001A47A5"/>
    <w:rsid w:val="001A6118"/>
    <w:rsid w:val="001B32D9"/>
    <w:rsid w:val="001B4076"/>
    <w:rsid w:val="001C3EE1"/>
    <w:rsid w:val="001C60DC"/>
    <w:rsid w:val="001E4CA1"/>
    <w:rsid w:val="001E51F2"/>
    <w:rsid w:val="001E69CE"/>
    <w:rsid w:val="001F3A19"/>
    <w:rsid w:val="00201D72"/>
    <w:rsid w:val="00201E33"/>
    <w:rsid w:val="00205FF9"/>
    <w:rsid w:val="00212B0A"/>
    <w:rsid w:val="00225359"/>
    <w:rsid w:val="002406C1"/>
    <w:rsid w:val="00240DA5"/>
    <w:rsid w:val="00246BF1"/>
    <w:rsid w:val="00270A43"/>
    <w:rsid w:val="00287A35"/>
    <w:rsid w:val="002A0DDD"/>
    <w:rsid w:val="002A73DD"/>
    <w:rsid w:val="002B0F3B"/>
    <w:rsid w:val="002B7552"/>
    <w:rsid w:val="002D0F8E"/>
    <w:rsid w:val="002D49A9"/>
    <w:rsid w:val="002E7C12"/>
    <w:rsid w:val="002F0BB2"/>
    <w:rsid w:val="002F5FD2"/>
    <w:rsid w:val="002F771D"/>
    <w:rsid w:val="00303022"/>
    <w:rsid w:val="00317F13"/>
    <w:rsid w:val="00326598"/>
    <w:rsid w:val="00341178"/>
    <w:rsid w:val="003424E1"/>
    <w:rsid w:val="00351687"/>
    <w:rsid w:val="00360401"/>
    <w:rsid w:val="003621B0"/>
    <w:rsid w:val="003657EC"/>
    <w:rsid w:val="0036687F"/>
    <w:rsid w:val="003764ED"/>
    <w:rsid w:val="003A2951"/>
    <w:rsid w:val="003A2DA7"/>
    <w:rsid w:val="003B38B8"/>
    <w:rsid w:val="003B4664"/>
    <w:rsid w:val="003B4891"/>
    <w:rsid w:val="003B7828"/>
    <w:rsid w:val="003C70B9"/>
    <w:rsid w:val="003D0B1C"/>
    <w:rsid w:val="003D1F9B"/>
    <w:rsid w:val="003D55AD"/>
    <w:rsid w:val="003D6F4F"/>
    <w:rsid w:val="003E0C77"/>
    <w:rsid w:val="003E2B16"/>
    <w:rsid w:val="00403C1A"/>
    <w:rsid w:val="004048E2"/>
    <w:rsid w:val="00416954"/>
    <w:rsid w:val="00420503"/>
    <w:rsid w:val="0042792C"/>
    <w:rsid w:val="00442C7B"/>
    <w:rsid w:val="004520EA"/>
    <w:rsid w:val="00454935"/>
    <w:rsid w:val="0045799E"/>
    <w:rsid w:val="00462652"/>
    <w:rsid w:val="004663AB"/>
    <w:rsid w:val="004719E6"/>
    <w:rsid w:val="0047219C"/>
    <w:rsid w:val="00486B00"/>
    <w:rsid w:val="00495374"/>
    <w:rsid w:val="004977BD"/>
    <w:rsid w:val="004A78E8"/>
    <w:rsid w:val="004B61D7"/>
    <w:rsid w:val="004E00CC"/>
    <w:rsid w:val="004E1997"/>
    <w:rsid w:val="004E5BA0"/>
    <w:rsid w:val="004F65B7"/>
    <w:rsid w:val="00500B59"/>
    <w:rsid w:val="005015CB"/>
    <w:rsid w:val="00512AAC"/>
    <w:rsid w:val="0053549D"/>
    <w:rsid w:val="00547A4C"/>
    <w:rsid w:val="00550FD3"/>
    <w:rsid w:val="005640FE"/>
    <w:rsid w:val="00566F3C"/>
    <w:rsid w:val="00582474"/>
    <w:rsid w:val="0059292E"/>
    <w:rsid w:val="00595BFA"/>
    <w:rsid w:val="005A527B"/>
    <w:rsid w:val="005B44DC"/>
    <w:rsid w:val="005C1EF7"/>
    <w:rsid w:val="005C60C7"/>
    <w:rsid w:val="005D5027"/>
    <w:rsid w:val="005E4865"/>
    <w:rsid w:val="005E4A5A"/>
    <w:rsid w:val="005E4BA9"/>
    <w:rsid w:val="005E54E4"/>
    <w:rsid w:val="00607DE6"/>
    <w:rsid w:val="006151B6"/>
    <w:rsid w:val="00615800"/>
    <w:rsid w:val="0062102D"/>
    <w:rsid w:val="0062209D"/>
    <w:rsid w:val="00622B43"/>
    <w:rsid w:val="00625DC2"/>
    <w:rsid w:val="00632953"/>
    <w:rsid w:val="006541CD"/>
    <w:rsid w:val="0066183A"/>
    <w:rsid w:val="00667A84"/>
    <w:rsid w:val="006713C7"/>
    <w:rsid w:val="006C3424"/>
    <w:rsid w:val="006D148A"/>
    <w:rsid w:val="006D16FE"/>
    <w:rsid w:val="006D20BE"/>
    <w:rsid w:val="006E4FAC"/>
    <w:rsid w:val="006F35EC"/>
    <w:rsid w:val="006F5BF5"/>
    <w:rsid w:val="007020EB"/>
    <w:rsid w:val="00707D76"/>
    <w:rsid w:val="00710353"/>
    <w:rsid w:val="00713BFB"/>
    <w:rsid w:val="0072053C"/>
    <w:rsid w:val="00722627"/>
    <w:rsid w:val="007240A4"/>
    <w:rsid w:val="00724AA3"/>
    <w:rsid w:val="00731418"/>
    <w:rsid w:val="007416DF"/>
    <w:rsid w:val="00744E0B"/>
    <w:rsid w:val="00752524"/>
    <w:rsid w:val="00753AA6"/>
    <w:rsid w:val="007617EB"/>
    <w:rsid w:val="00761AED"/>
    <w:rsid w:val="00764229"/>
    <w:rsid w:val="00764D1D"/>
    <w:rsid w:val="0079168C"/>
    <w:rsid w:val="00791C6B"/>
    <w:rsid w:val="00791F79"/>
    <w:rsid w:val="0079542F"/>
    <w:rsid w:val="007B06A6"/>
    <w:rsid w:val="007B2EC9"/>
    <w:rsid w:val="007B68DA"/>
    <w:rsid w:val="007B783F"/>
    <w:rsid w:val="007C01D0"/>
    <w:rsid w:val="007E6425"/>
    <w:rsid w:val="007F2069"/>
    <w:rsid w:val="0080289D"/>
    <w:rsid w:val="008135EE"/>
    <w:rsid w:val="00820868"/>
    <w:rsid w:val="00820E47"/>
    <w:rsid w:val="008230E3"/>
    <w:rsid w:val="00823A57"/>
    <w:rsid w:val="00824A87"/>
    <w:rsid w:val="00826D21"/>
    <w:rsid w:val="008270F7"/>
    <w:rsid w:val="00827F28"/>
    <w:rsid w:val="00835907"/>
    <w:rsid w:val="00835AD8"/>
    <w:rsid w:val="00844256"/>
    <w:rsid w:val="00845BDB"/>
    <w:rsid w:val="00845C9F"/>
    <w:rsid w:val="0085132C"/>
    <w:rsid w:val="00861402"/>
    <w:rsid w:val="00864B30"/>
    <w:rsid w:val="008856A2"/>
    <w:rsid w:val="008923FD"/>
    <w:rsid w:val="008A7A6B"/>
    <w:rsid w:val="008B25A0"/>
    <w:rsid w:val="008C0F8B"/>
    <w:rsid w:val="008D1BDE"/>
    <w:rsid w:val="008D35CF"/>
    <w:rsid w:val="008D49F1"/>
    <w:rsid w:val="008D6FD1"/>
    <w:rsid w:val="008D7130"/>
    <w:rsid w:val="008D74FF"/>
    <w:rsid w:val="008E0064"/>
    <w:rsid w:val="008E3DBD"/>
    <w:rsid w:val="008E5C1B"/>
    <w:rsid w:val="008F0AF1"/>
    <w:rsid w:val="008F1B58"/>
    <w:rsid w:val="00903F65"/>
    <w:rsid w:val="009054A6"/>
    <w:rsid w:val="009213CD"/>
    <w:rsid w:val="009330B7"/>
    <w:rsid w:val="00941C02"/>
    <w:rsid w:val="00947D3E"/>
    <w:rsid w:val="00960F7C"/>
    <w:rsid w:val="00967AE9"/>
    <w:rsid w:val="009710E7"/>
    <w:rsid w:val="00985D73"/>
    <w:rsid w:val="00985D85"/>
    <w:rsid w:val="00991CFB"/>
    <w:rsid w:val="009A3F59"/>
    <w:rsid w:val="009A6FD1"/>
    <w:rsid w:val="009D28E9"/>
    <w:rsid w:val="009E475A"/>
    <w:rsid w:val="009E7F63"/>
    <w:rsid w:val="009F2115"/>
    <w:rsid w:val="009F31C7"/>
    <w:rsid w:val="00A00120"/>
    <w:rsid w:val="00A01186"/>
    <w:rsid w:val="00A019F1"/>
    <w:rsid w:val="00A113F6"/>
    <w:rsid w:val="00A15C87"/>
    <w:rsid w:val="00A2304D"/>
    <w:rsid w:val="00A247FF"/>
    <w:rsid w:val="00A27F87"/>
    <w:rsid w:val="00A322EA"/>
    <w:rsid w:val="00A43DC0"/>
    <w:rsid w:val="00A46DBA"/>
    <w:rsid w:val="00A703A0"/>
    <w:rsid w:val="00A74FCF"/>
    <w:rsid w:val="00A755BA"/>
    <w:rsid w:val="00A76FE6"/>
    <w:rsid w:val="00AA1968"/>
    <w:rsid w:val="00AA46D8"/>
    <w:rsid w:val="00AA5F20"/>
    <w:rsid w:val="00AB6837"/>
    <w:rsid w:val="00AC01C5"/>
    <w:rsid w:val="00AC75EC"/>
    <w:rsid w:val="00AD29AE"/>
    <w:rsid w:val="00AD6D29"/>
    <w:rsid w:val="00AE2CDF"/>
    <w:rsid w:val="00AE493C"/>
    <w:rsid w:val="00AE7B5E"/>
    <w:rsid w:val="00AF26CD"/>
    <w:rsid w:val="00AF282A"/>
    <w:rsid w:val="00AF3B6C"/>
    <w:rsid w:val="00AF5D15"/>
    <w:rsid w:val="00B129E2"/>
    <w:rsid w:val="00B16988"/>
    <w:rsid w:val="00B16D44"/>
    <w:rsid w:val="00B17887"/>
    <w:rsid w:val="00B214E8"/>
    <w:rsid w:val="00B415B8"/>
    <w:rsid w:val="00B45E59"/>
    <w:rsid w:val="00B54A45"/>
    <w:rsid w:val="00B75296"/>
    <w:rsid w:val="00B85764"/>
    <w:rsid w:val="00BB7B3E"/>
    <w:rsid w:val="00BD48AA"/>
    <w:rsid w:val="00BD5696"/>
    <w:rsid w:val="00BE4945"/>
    <w:rsid w:val="00BE6DBD"/>
    <w:rsid w:val="00BF0B51"/>
    <w:rsid w:val="00BF3AFD"/>
    <w:rsid w:val="00BF45C8"/>
    <w:rsid w:val="00C018EC"/>
    <w:rsid w:val="00C15E9F"/>
    <w:rsid w:val="00C2210E"/>
    <w:rsid w:val="00C227EB"/>
    <w:rsid w:val="00C337C7"/>
    <w:rsid w:val="00C3648C"/>
    <w:rsid w:val="00C433A5"/>
    <w:rsid w:val="00C53E23"/>
    <w:rsid w:val="00C70582"/>
    <w:rsid w:val="00C72BCE"/>
    <w:rsid w:val="00C7774D"/>
    <w:rsid w:val="00C8030F"/>
    <w:rsid w:val="00C857E1"/>
    <w:rsid w:val="00C93F42"/>
    <w:rsid w:val="00C965B1"/>
    <w:rsid w:val="00CB027A"/>
    <w:rsid w:val="00CB1FE8"/>
    <w:rsid w:val="00CC70EF"/>
    <w:rsid w:val="00CD12CF"/>
    <w:rsid w:val="00CD4994"/>
    <w:rsid w:val="00CD5321"/>
    <w:rsid w:val="00CD6E54"/>
    <w:rsid w:val="00CD711C"/>
    <w:rsid w:val="00CE6337"/>
    <w:rsid w:val="00CF04E8"/>
    <w:rsid w:val="00CF28D9"/>
    <w:rsid w:val="00CF568E"/>
    <w:rsid w:val="00D14CE6"/>
    <w:rsid w:val="00D21BF9"/>
    <w:rsid w:val="00D24360"/>
    <w:rsid w:val="00D45E38"/>
    <w:rsid w:val="00D8204F"/>
    <w:rsid w:val="00D8486C"/>
    <w:rsid w:val="00D87507"/>
    <w:rsid w:val="00DA5D58"/>
    <w:rsid w:val="00DA63E7"/>
    <w:rsid w:val="00DB0A64"/>
    <w:rsid w:val="00DC12CB"/>
    <w:rsid w:val="00DC274F"/>
    <w:rsid w:val="00DD01ED"/>
    <w:rsid w:val="00DD3B99"/>
    <w:rsid w:val="00DE067A"/>
    <w:rsid w:val="00DE18BC"/>
    <w:rsid w:val="00DE6486"/>
    <w:rsid w:val="00DF38D7"/>
    <w:rsid w:val="00DF6AF1"/>
    <w:rsid w:val="00E1013C"/>
    <w:rsid w:val="00E11B4C"/>
    <w:rsid w:val="00E11B7B"/>
    <w:rsid w:val="00E22BD9"/>
    <w:rsid w:val="00E26E17"/>
    <w:rsid w:val="00E5213D"/>
    <w:rsid w:val="00E54A4D"/>
    <w:rsid w:val="00E57AA3"/>
    <w:rsid w:val="00E6358D"/>
    <w:rsid w:val="00E6432C"/>
    <w:rsid w:val="00E65A89"/>
    <w:rsid w:val="00E66F16"/>
    <w:rsid w:val="00E80DEC"/>
    <w:rsid w:val="00E81FBE"/>
    <w:rsid w:val="00E82995"/>
    <w:rsid w:val="00E850A0"/>
    <w:rsid w:val="00E95A2B"/>
    <w:rsid w:val="00EA2F66"/>
    <w:rsid w:val="00EB1EE7"/>
    <w:rsid w:val="00EB27C3"/>
    <w:rsid w:val="00EB5460"/>
    <w:rsid w:val="00EC41FA"/>
    <w:rsid w:val="00EC66E4"/>
    <w:rsid w:val="00ED22DD"/>
    <w:rsid w:val="00ED311E"/>
    <w:rsid w:val="00ED56D4"/>
    <w:rsid w:val="00EE0481"/>
    <w:rsid w:val="00EE4603"/>
    <w:rsid w:val="00EF25C5"/>
    <w:rsid w:val="00EF2FF7"/>
    <w:rsid w:val="00F028AD"/>
    <w:rsid w:val="00F04621"/>
    <w:rsid w:val="00F05E74"/>
    <w:rsid w:val="00F10663"/>
    <w:rsid w:val="00F14B90"/>
    <w:rsid w:val="00F243F6"/>
    <w:rsid w:val="00F27D9E"/>
    <w:rsid w:val="00F36C87"/>
    <w:rsid w:val="00F413CE"/>
    <w:rsid w:val="00F434D7"/>
    <w:rsid w:val="00F465BA"/>
    <w:rsid w:val="00F54EBD"/>
    <w:rsid w:val="00F5510C"/>
    <w:rsid w:val="00F567EA"/>
    <w:rsid w:val="00F60151"/>
    <w:rsid w:val="00F622CF"/>
    <w:rsid w:val="00F65E88"/>
    <w:rsid w:val="00F65F0E"/>
    <w:rsid w:val="00F6798C"/>
    <w:rsid w:val="00F729BB"/>
    <w:rsid w:val="00F81A8E"/>
    <w:rsid w:val="00F9276A"/>
    <w:rsid w:val="00F92907"/>
    <w:rsid w:val="00F96F3A"/>
    <w:rsid w:val="00FA1C15"/>
    <w:rsid w:val="00FA3EE8"/>
    <w:rsid w:val="00FB408C"/>
    <w:rsid w:val="00FC3097"/>
    <w:rsid w:val="00FC5905"/>
    <w:rsid w:val="00FC67C7"/>
    <w:rsid w:val="00FD4B4B"/>
    <w:rsid w:val="00FE0331"/>
    <w:rsid w:val="00FE4F5C"/>
    <w:rsid w:val="00FE4FC8"/>
    <w:rsid w:val="00FE5524"/>
    <w:rsid w:val="00FF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C4E6C60"/>
  <w15:docId w15:val="{C9145B7B-55E3-410A-A772-0A7751B2A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86140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67E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D21B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21BF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sid w:val="00E57AA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7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49E28-8909-4F14-B5A0-95881E021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952</Words>
  <Characters>6574</Characters>
  <Application>Microsoft Office Word</Application>
  <DocSecurity>0</DocSecurity>
  <Lines>54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7511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Penz6</cp:lastModifiedBy>
  <cp:revision>10</cp:revision>
  <cp:lastPrinted>2019-05-16T13:16:00Z</cp:lastPrinted>
  <dcterms:created xsi:type="dcterms:W3CDTF">2019-05-15T07:27:00Z</dcterms:created>
  <dcterms:modified xsi:type="dcterms:W3CDTF">2019-05-16T13:17:00Z</dcterms:modified>
</cp:coreProperties>
</file>